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5B388" w14:textId="77777777" w:rsidR="00135A4E" w:rsidRPr="004E15BB" w:rsidRDefault="00135A4E" w:rsidP="00135A4E">
      <w:pPr>
        <w:rPr>
          <w:rFonts w:ascii="ＭＳ ゴシック" w:eastAsia="ＭＳ ゴシック" w:hAnsi="ＭＳ ゴシック"/>
        </w:rPr>
      </w:pPr>
      <w:r>
        <w:rPr>
          <w:rFonts w:ascii="ＭＳ ゴシック" w:eastAsia="ＭＳ ゴシック" w:hAnsi="ＭＳ ゴシック" w:hint="eastAsia"/>
        </w:rPr>
        <w:t>ーーーーーーーーーーーーーーーーーーーーーーーーーーーーーーーーーーーーーーーーーーーーーー</w:t>
      </w:r>
    </w:p>
    <w:p w14:paraId="25F511B2" w14:textId="68F85F5B" w:rsidR="00135A4E" w:rsidRPr="00876A24" w:rsidRDefault="00135A4E" w:rsidP="00135A4E">
      <w:r w:rsidRPr="0068262A">
        <w:rPr>
          <w:rFonts w:ascii="ＭＳ ゴシック" w:eastAsia="ＭＳ ゴシック" w:hAnsi="ＭＳ ゴシック" w:hint="eastAsia"/>
        </w:rPr>
        <w:t>【</w:t>
      </w:r>
      <w:r>
        <w:rPr>
          <w:rFonts w:ascii="ＭＳ ゴシック" w:eastAsia="ＭＳ ゴシック" w:hAnsi="ＭＳ ゴシック" w:hint="eastAsia"/>
        </w:rPr>
        <w:t>番号・</w:t>
      </w:r>
      <w:r w:rsidRPr="0068262A">
        <w:rPr>
          <w:rFonts w:ascii="ＭＳ ゴシック" w:eastAsia="ＭＳ ゴシック" w:hAnsi="ＭＳ ゴシック" w:hint="eastAsia"/>
        </w:rPr>
        <w:t>テーマ】</w:t>
      </w:r>
      <w:r w:rsidR="00012BDA">
        <w:rPr>
          <w:rFonts w:ascii="ＭＳ 明朝" w:eastAsia="ＭＳ 明朝" w:hAnsi="ＭＳ 明朝" w:hint="eastAsia"/>
        </w:rPr>
        <w:t>２．</w:t>
      </w:r>
      <w:r w:rsidR="004A2FEF" w:rsidRPr="00012BDA">
        <w:rPr>
          <w:rFonts w:ascii="ＭＳ 明朝" w:eastAsia="ＭＳ 明朝" w:hAnsi="ＭＳ 明朝" w:hint="eastAsia"/>
        </w:rPr>
        <w:t>交流・つきあい</w:t>
      </w:r>
    </w:p>
    <w:p w14:paraId="45B4905D" w14:textId="41FAC639" w:rsidR="00135A4E" w:rsidRPr="004517CC" w:rsidRDefault="00135A4E" w:rsidP="00135A4E">
      <w:pPr>
        <w:rPr>
          <w:rFonts w:ascii="ＭＳ Ｐ明朝" w:eastAsia="ＭＳ Ｐ明朝" w:hAnsi="ＭＳ Ｐ明朝"/>
        </w:rPr>
      </w:pPr>
      <w:r w:rsidRPr="0068262A">
        <w:rPr>
          <w:rFonts w:ascii="ＭＳ ゴシック" w:eastAsia="ＭＳ ゴシック" w:hAnsi="ＭＳ ゴシック" w:hint="eastAsia"/>
        </w:rPr>
        <w:t>【単元名】</w:t>
      </w:r>
      <w:r w:rsidR="00777C9B" w:rsidRPr="00012BDA">
        <w:rPr>
          <w:rFonts w:ascii="ＭＳ 明朝" w:eastAsia="ＭＳ 明朝" w:hAnsi="ＭＳ 明朝" w:hint="eastAsia"/>
        </w:rPr>
        <w:t>フランス語を使いSMSでやりとりをしよう</w:t>
      </w:r>
    </w:p>
    <w:p w14:paraId="3B130A31" w14:textId="370F17F8" w:rsidR="00135A4E" w:rsidRPr="0068262A" w:rsidRDefault="00135A4E" w:rsidP="00135A4E">
      <w:pPr>
        <w:rPr>
          <w:rFonts w:ascii="ＭＳ ゴシック" w:eastAsia="ＭＳ ゴシック" w:hAnsi="ＭＳ ゴシック"/>
        </w:rPr>
      </w:pPr>
      <w:r w:rsidRPr="0068262A">
        <w:rPr>
          <w:rFonts w:ascii="ＭＳ ゴシック" w:eastAsia="ＭＳ ゴシック" w:hAnsi="ＭＳ ゴシック" w:hint="eastAsia"/>
        </w:rPr>
        <w:t>【基本情報</w:t>
      </w:r>
      <w:r w:rsidR="006D6269">
        <w:rPr>
          <w:rFonts w:ascii="ＭＳ ゴシック" w:eastAsia="ＭＳ ゴシック" w:hAnsi="ＭＳ ゴシック" w:hint="eastAsia"/>
        </w:rPr>
        <w:t>（実施時）</w:t>
      </w:r>
      <w:r w:rsidRPr="0068262A">
        <w:rPr>
          <w:rFonts w:ascii="ＭＳ ゴシック" w:eastAsia="ＭＳ ゴシック" w:hAnsi="ＭＳ ゴシック" w:hint="eastAsia"/>
        </w:rPr>
        <w:t>】</w:t>
      </w:r>
    </w:p>
    <w:p w14:paraId="647ABB70" w14:textId="082B19E5" w:rsidR="00135A4E" w:rsidRDefault="006D6269" w:rsidP="00135A4E">
      <w:r>
        <w:rPr>
          <w:rFonts w:ascii="ＭＳ ゴシック" w:eastAsia="ＭＳ ゴシック" w:hAnsi="ＭＳ ゴシック" w:hint="eastAsia"/>
        </w:rPr>
        <w:t xml:space="preserve">　</w:t>
      </w:r>
      <w:r w:rsidR="00135A4E">
        <w:rPr>
          <w:rFonts w:ascii="ＭＳ ゴシック" w:eastAsia="ＭＳ ゴシック" w:hAnsi="ＭＳ ゴシック" w:hint="eastAsia"/>
        </w:rPr>
        <w:t xml:space="preserve">　</w:t>
      </w:r>
      <w:r w:rsidR="00135A4E" w:rsidRPr="00EE38F0">
        <w:rPr>
          <w:rFonts w:ascii="ＭＳ ゴシック" w:eastAsia="ＭＳ ゴシック" w:hAnsi="ＭＳ ゴシック" w:hint="eastAsia"/>
          <w:color w:val="000000" w:themeColor="text1"/>
        </w:rPr>
        <w:t>授業時間・形態：</w:t>
      </w:r>
      <w:r w:rsidR="00E938A1">
        <w:rPr>
          <w:color w:val="000000" w:themeColor="text1"/>
        </w:rPr>
        <w:t>200</w:t>
      </w:r>
      <w:r w:rsidR="00135A4E" w:rsidRPr="00EE38F0">
        <w:rPr>
          <w:rFonts w:hint="eastAsia"/>
          <w:color w:val="000000" w:themeColor="text1"/>
        </w:rPr>
        <w:t>分</w:t>
      </w:r>
      <w:r w:rsidR="002F53E2">
        <w:rPr>
          <w:rFonts w:hint="eastAsia"/>
          <w:color w:val="000000" w:themeColor="text1"/>
        </w:rPr>
        <w:t>（</w:t>
      </w:r>
      <w:r w:rsidR="00E938A1">
        <w:rPr>
          <w:rFonts w:hint="eastAsia"/>
          <w:color w:val="000000" w:themeColor="text1"/>
        </w:rPr>
        <w:t>4コマ</w:t>
      </w:r>
      <w:r w:rsidR="00777C9B">
        <w:rPr>
          <w:rFonts w:hint="eastAsia"/>
          <w:color w:val="000000" w:themeColor="text1"/>
        </w:rPr>
        <w:t>×</w:t>
      </w:r>
      <w:r w:rsidR="00E938A1">
        <w:rPr>
          <w:rFonts w:hint="eastAsia"/>
          <w:color w:val="000000" w:themeColor="text1"/>
        </w:rPr>
        <w:t>5</w:t>
      </w:r>
      <w:r w:rsidR="00E938A1">
        <w:rPr>
          <w:color w:val="000000" w:themeColor="text1"/>
        </w:rPr>
        <w:t>0</w:t>
      </w:r>
      <w:r w:rsidR="00E938A1">
        <w:rPr>
          <w:rFonts w:hint="eastAsia"/>
          <w:color w:val="000000" w:themeColor="text1"/>
        </w:rPr>
        <w:t>分</w:t>
      </w:r>
      <w:r w:rsidR="002F53E2">
        <w:rPr>
          <w:rFonts w:hint="eastAsia"/>
          <w:color w:val="000000" w:themeColor="text1"/>
        </w:rPr>
        <w:t>）</w:t>
      </w:r>
    </w:p>
    <w:p w14:paraId="53759605" w14:textId="788D1252" w:rsidR="00135A4E" w:rsidRDefault="006D6269" w:rsidP="00135A4E">
      <w:r>
        <w:rPr>
          <w:rFonts w:ascii="ＭＳ ゴシック" w:eastAsia="ＭＳ ゴシック" w:hAnsi="ＭＳ ゴシック" w:hint="eastAsia"/>
        </w:rPr>
        <w:t xml:space="preserve">　</w:t>
      </w:r>
      <w:r w:rsidR="00135A4E">
        <w:rPr>
          <w:rFonts w:ascii="ＭＳ ゴシック" w:eastAsia="ＭＳ ゴシック" w:hAnsi="ＭＳ ゴシック" w:hint="eastAsia"/>
        </w:rPr>
        <w:t xml:space="preserve">　</w:t>
      </w:r>
      <w:r w:rsidR="00135A4E" w:rsidRPr="0068262A">
        <w:rPr>
          <w:rFonts w:ascii="ＭＳ ゴシック" w:eastAsia="ＭＳ ゴシック" w:hAnsi="ＭＳ ゴシック" w:hint="eastAsia"/>
        </w:rPr>
        <w:t>学習</w:t>
      </w:r>
      <w:r w:rsidR="00E938A1">
        <w:rPr>
          <w:rFonts w:ascii="ＭＳ ゴシック" w:eastAsia="ＭＳ ゴシック" w:hAnsi="ＭＳ ゴシック" w:hint="eastAsia"/>
        </w:rPr>
        <w:t>歴</w:t>
      </w:r>
      <w:r w:rsidR="00135A4E" w:rsidRPr="0068262A">
        <w:rPr>
          <w:rFonts w:ascii="ＭＳ ゴシック" w:eastAsia="ＭＳ ゴシック" w:hAnsi="ＭＳ ゴシック" w:hint="eastAsia"/>
        </w:rPr>
        <w:t>：</w:t>
      </w:r>
      <w:r w:rsidR="00E938A1">
        <w:rPr>
          <w:rFonts w:hint="eastAsia"/>
        </w:rPr>
        <w:t>初習</w:t>
      </w:r>
      <w:r w:rsidR="00777C9B">
        <w:rPr>
          <w:rFonts w:hint="eastAsia"/>
        </w:rPr>
        <w:t>２</w:t>
      </w:r>
      <w:r w:rsidR="00135A4E">
        <w:rPr>
          <w:rFonts w:hint="eastAsia"/>
        </w:rPr>
        <w:t>年</w:t>
      </w:r>
      <w:r w:rsidR="00777C9B">
        <w:rPr>
          <w:rFonts w:hint="eastAsia"/>
        </w:rPr>
        <w:t>目</w:t>
      </w:r>
    </w:p>
    <w:p w14:paraId="5A279E4A" w14:textId="77777777" w:rsidR="006D6269" w:rsidRDefault="00135A4E" w:rsidP="00135A4E">
      <w:pPr>
        <w:rPr>
          <w:rFonts w:ascii="ＭＳ ゴシック" w:eastAsia="ＭＳ ゴシック" w:hAnsi="ＭＳ ゴシック"/>
        </w:rPr>
      </w:pPr>
      <w:r>
        <w:rPr>
          <w:rFonts w:hint="eastAsia"/>
        </w:rPr>
        <w:t xml:space="preserve">　</w:t>
      </w:r>
      <w:r w:rsidR="006D6269">
        <w:rPr>
          <w:rFonts w:hint="eastAsia"/>
        </w:rPr>
        <w:t xml:space="preserve">　</w:t>
      </w:r>
      <w:r w:rsidRPr="00EE38F0">
        <w:rPr>
          <w:rFonts w:ascii="ＭＳ ゴシック" w:eastAsia="ＭＳ ゴシック" w:hAnsi="ＭＳ ゴシック" w:hint="eastAsia"/>
        </w:rPr>
        <w:t>クラスサイズ：</w:t>
      </w:r>
    </w:p>
    <w:p w14:paraId="38CE4C4F" w14:textId="1682A466" w:rsidR="00135A4E" w:rsidRPr="00012BDA" w:rsidRDefault="006D6269" w:rsidP="00135A4E">
      <w:pPr>
        <w:rPr>
          <w:rFonts w:ascii="ＭＳ ゴシック" w:eastAsia="ＭＳ ゴシック" w:hAnsi="ＭＳ ゴシック"/>
        </w:rPr>
      </w:pPr>
      <w:r>
        <w:rPr>
          <w:rFonts w:ascii="ＭＳ ゴシック" w:eastAsia="ＭＳ ゴシック" w:hAnsi="ＭＳ ゴシック" w:hint="eastAsia"/>
        </w:rPr>
        <w:t xml:space="preserve">　　　　　</w:t>
      </w:r>
      <w:r w:rsidR="00135A4E">
        <w:rPr>
          <w:rFonts w:hint="eastAsia"/>
        </w:rPr>
        <w:t>（</w:t>
      </w:r>
      <w:r w:rsidR="00E938A1">
        <w:rPr>
          <w:rFonts w:hint="eastAsia"/>
        </w:rPr>
        <w:t xml:space="preserve"> </w:t>
      </w:r>
      <w:r w:rsidR="00135A4E">
        <w:rPr>
          <w:rFonts w:hint="eastAsia"/>
        </w:rPr>
        <w:t>）</w:t>
      </w:r>
      <w:r w:rsidR="00135A4E">
        <w:t>10</w:t>
      </w:r>
      <w:r w:rsidR="00135A4E">
        <w:rPr>
          <w:rFonts w:hint="eastAsia"/>
        </w:rPr>
        <w:t xml:space="preserve">名以下　</w:t>
      </w:r>
      <w:r w:rsidR="00135A4E">
        <w:rPr>
          <w:rFonts w:ascii="Cambria" w:hAnsi="Cambria" w:cs="Cambria" w:hint="eastAsia"/>
        </w:rPr>
        <w:t>（</w:t>
      </w:r>
      <w:r w:rsidR="00E938A1">
        <w:rPr>
          <w:rFonts w:ascii="Apple Color Emoji" w:hAnsi="Apple Color Emoji" w:cs="Apple Color Emoji" w:hint="eastAsia"/>
        </w:rPr>
        <w:t xml:space="preserve"> </w:t>
      </w:r>
      <w:r w:rsidR="00135A4E">
        <w:rPr>
          <w:rFonts w:ascii="Cambria" w:hAnsi="Cambria" w:cs="Cambria" w:hint="eastAsia"/>
        </w:rPr>
        <w:t>）</w:t>
      </w:r>
      <w:r w:rsidR="00135A4E">
        <w:t>10</w:t>
      </w:r>
      <w:r w:rsidR="00135A4E">
        <w:rPr>
          <w:rFonts w:hint="eastAsia"/>
        </w:rPr>
        <w:t>〜</w:t>
      </w:r>
      <w:r w:rsidR="00135A4E">
        <w:t>20</w:t>
      </w:r>
      <w:r w:rsidR="00135A4E">
        <w:rPr>
          <w:rFonts w:hint="eastAsia"/>
        </w:rPr>
        <w:t>名　（〇）</w:t>
      </w:r>
      <w:r w:rsidR="00135A4E">
        <w:t>20</w:t>
      </w:r>
      <w:r w:rsidR="00135A4E">
        <w:rPr>
          <w:rFonts w:hint="eastAsia"/>
        </w:rPr>
        <w:t>〜</w:t>
      </w:r>
      <w:r w:rsidR="00135A4E">
        <w:t>30</w:t>
      </w:r>
      <w:r w:rsidR="00135A4E">
        <w:rPr>
          <w:rFonts w:hint="eastAsia"/>
        </w:rPr>
        <w:t>名　（〇）</w:t>
      </w:r>
      <w:r w:rsidR="00135A4E">
        <w:t>30</w:t>
      </w:r>
      <w:r w:rsidR="00135A4E">
        <w:rPr>
          <w:rFonts w:hint="eastAsia"/>
        </w:rPr>
        <w:t>名以上</w:t>
      </w:r>
    </w:p>
    <w:p w14:paraId="62F0436F" w14:textId="77777777" w:rsidR="006D6269" w:rsidRDefault="00135A4E" w:rsidP="00135A4E">
      <w:pPr>
        <w:rPr>
          <w:rFonts w:ascii="ＭＳ ゴシック" w:eastAsia="ＭＳ ゴシック" w:hAnsi="ＭＳ ゴシック"/>
        </w:rPr>
      </w:pPr>
      <w:r>
        <w:rPr>
          <w:rFonts w:ascii="ＭＳ ゴシック" w:eastAsia="ＭＳ ゴシック" w:hAnsi="ＭＳ ゴシック" w:hint="eastAsia"/>
        </w:rPr>
        <w:t xml:space="preserve">　</w:t>
      </w:r>
      <w:r w:rsidR="006D6269">
        <w:rPr>
          <w:rFonts w:ascii="ＭＳ ゴシック" w:eastAsia="ＭＳ ゴシック" w:hAnsi="ＭＳ ゴシック" w:hint="eastAsia"/>
        </w:rPr>
        <w:t xml:space="preserve">　</w:t>
      </w:r>
      <w:r w:rsidRPr="00EE38F0">
        <w:rPr>
          <w:rFonts w:ascii="ＭＳ ゴシック" w:eastAsia="ＭＳ ゴシック" w:hAnsi="ＭＳ ゴシック" w:hint="eastAsia"/>
        </w:rPr>
        <w:t>レベル：</w:t>
      </w:r>
    </w:p>
    <w:p w14:paraId="3AEFE90E" w14:textId="3ED25A69" w:rsidR="00135A4E" w:rsidRPr="00012BDA" w:rsidRDefault="006D6269" w:rsidP="00135A4E">
      <w:pPr>
        <w:rPr>
          <w:rFonts w:ascii="ＭＳ ゴシック" w:eastAsia="ＭＳ ゴシック" w:hAnsi="ＭＳ ゴシック"/>
        </w:rPr>
      </w:pPr>
      <w:r>
        <w:rPr>
          <w:rFonts w:ascii="ＭＳ ゴシック" w:eastAsia="ＭＳ ゴシック" w:hAnsi="ＭＳ ゴシック" w:hint="eastAsia"/>
        </w:rPr>
        <w:t xml:space="preserve">　　　　　</w:t>
      </w:r>
      <w:r w:rsidR="00135A4E">
        <w:rPr>
          <w:rFonts w:eastAsiaTheme="minorHAnsi" w:hint="eastAsia"/>
        </w:rPr>
        <w:t>（○）</w:t>
      </w:r>
      <w:r w:rsidR="00135A4E" w:rsidRPr="00EE38F0">
        <w:rPr>
          <w:rFonts w:eastAsiaTheme="minorHAnsi" w:hint="eastAsia"/>
        </w:rPr>
        <w:t>A1.1</w:t>
      </w:r>
      <w:r w:rsidR="00135A4E" w:rsidRPr="00EE38F0">
        <w:rPr>
          <w:rFonts w:eastAsiaTheme="minorHAnsi"/>
        </w:rPr>
        <w:t xml:space="preserve">          </w:t>
      </w:r>
      <w:r w:rsidR="00135A4E">
        <w:rPr>
          <w:rFonts w:eastAsiaTheme="minorHAnsi" w:hint="eastAsia"/>
        </w:rPr>
        <w:t>（○）</w:t>
      </w:r>
      <w:r w:rsidR="00135A4E" w:rsidRPr="00EE38F0">
        <w:rPr>
          <w:rFonts w:eastAsiaTheme="minorHAnsi"/>
        </w:rPr>
        <w:t xml:space="preserve">A1 </w:t>
      </w:r>
      <w:r w:rsidR="00135A4E" w:rsidRPr="00EE38F0">
        <w:rPr>
          <w:rFonts w:eastAsiaTheme="minorHAnsi" w:hint="eastAsia"/>
        </w:rPr>
        <w:t xml:space="preserve"> </w:t>
      </w:r>
      <w:r w:rsidR="00135A4E" w:rsidRPr="00EE38F0">
        <w:rPr>
          <w:rFonts w:eastAsiaTheme="minorHAnsi"/>
        </w:rPr>
        <w:t xml:space="preserve">           </w:t>
      </w:r>
      <w:r w:rsidR="00135A4E">
        <w:rPr>
          <w:rFonts w:eastAsiaTheme="minorHAnsi" w:hint="eastAsia"/>
        </w:rPr>
        <w:t>（　）</w:t>
      </w:r>
      <w:r w:rsidR="00135A4E" w:rsidRPr="00EE38F0">
        <w:rPr>
          <w:rFonts w:eastAsiaTheme="minorHAnsi"/>
        </w:rPr>
        <w:t xml:space="preserve">A2            </w:t>
      </w:r>
      <w:r w:rsidR="00135A4E">
        <w:rPr>
          <w:rFonts w:eastAsiaTheme="minorHAnsi" w:hint="eastAsia"/>
        </w:rPr>
        <w:t>（　）</w:t>
      </w:r>
      <w:r w:rsidR="00135A4E" w:rsidRPr="00EE38F0">
        <w:rPr>
          <w:rFonts w:eastAsiaTheme="minorHAnsi"/>
        </w:rPr>
        <w:t>B1</w:t>
      </w:r>
    </w:p>
    <w:p w14:paraId="64388241" w14:textId="17E379E6" w:rsidR="00E938A1" w:rsidRPr="0068262A" w:rsidRDefault="00E938A1" w:rsidP="00E938A1">
      <w:pPr>
        <w:rPr>
          <w:rFonts w:ascii="ＭＳ ゴシック" w:eastAsia="ＭＳ ゴシック" w:hAnsi="ＭＳ ゴシック"/>
        </w:rPr>
      </w:pPr>
      <w:r w:rsidRPr="0068262A">
        <w:rPr>
          <w:rFonts w:ascii="ＭＳ ゴシック" w:eastAsia="ＭＳ ゴシック" w:hAnsi="ＭＳ ゴシック" w:hint="eastAsia"/>
        </w:rPr>
        <w:t>【</w:t>
      </w:r>
      <w:r>
        <w:rPr>
          <w:rFonts w:ascii="ＭＳ ゴシック" w:eastAsia="ＭＳ ゴシック" w:hAnsi="ＭＳ ゴシック" w:hint="eastAsia"/>
        </w:rPr>
        <w:t>授業の位置付け</w:t>
      </w:r>
      <w:r w:rsidRPr="0068262A">
        <w:rPr>
          <w:rFonts w:ascii="ＭＳ ゴシック" w:eastAsia="ＭＳ ゴシック" w:hAnsi="ＭＳ ゴシック" w:hint="eastAsia"/>
        </w:rPr>
        <w:t>】</w:t>
      </w:r>
      <w:r w:rsidRPr="00012BDA">
        <w:rPr>
          <w:rFonts w:ascii="ＭＳ 明朝" w:eastAsia="ＭＳ 明朝" w:hAnsi="ＭＳ 明朝" w:hint="eastAsia"/>
        </w:rPr>
        <w:t>第二外国語、必修</w:t>
      </w:r>
    </w:p>
    <w:p w14:paraId="12A4089F" w14:textId="77777777" w:rsidR="00012BDA" w:rsidRDefault="00135A4E" w:rsidP="00012BDA">
      <w:pPr>
        <w:rPr>
          <w:rFonts w:ascii="ＭＳ ゴシック" w:eastAsia="ＭＳ ゴシック" w:hAnsi="ＭＳ ゴシック"/>
        </w:rPr>
      </w:pPr>
      <w:r w:rsidRPr="0068262A">
        <w:rPr>
          <w:rFonts w:ascii="ＭＳ ゴシック" w:eastAsia="ＭＳ ゴシック" w:hAnsi="ＭＳ ゴシック" w:hint="eastAsia"/>
        </w:rPr>
        <w:t>【単元の目標】</w:t>
      </w:r>
    </w:p>
    <w:p w14:paraId="6286B5FD" w14:textId="53C75CA1" w:rsidR="002F53E2" w:rsidRPr="002F53E2" w:rsidRDefault="006D6269" w:rsidP="00012BDA">
      <w:pPr>
        <w:rPr>
          <w:rFonts w:ascii="ＭＳ 明朝" w:eastAsia="ＭＳ 明朝" w:hAnsi="ＭＳ 明朝"/>
          <w:szCs w:val="24"/>
        </w:rPr>
      </w:pPr>
      <w:r>
        <w:rPr>
          <w:rFonts w:ascii="ＭＳ 明朝" w:eastAsia="ＭＳ 明朝" w:hAnsi="ＭＳ 明朝" w:hint="eastAsia"/>
          <w:szCs w:val="24"/>
        </w:rPr>
        <w:t xml:space="preserve">　　　</w:t>
      </w:r>
      <w:r w:rsidR="00135A4E" w:rsidRPr="00012BDA">
        <w:rPr>
          <w:rFonts w:ascii="ＭＳ 明朝" w:eastAsia="ＭＳ 明朝" w:hAnsi="ＭＳ 明朝" w:hint="eastAsia"/>
          <w:szCs w:val="24"/>
        </w:rPr>
        <w:t>・</w:t>
      </w:r>
      <w:r w:rsidR="00777C9B" w:rsidRPr="00012BDA">
        <w:rPr>
          <w:rFonts w:ascii="ＭＳ 明朝" w:eastAsia="ＭＳ 明朝" w:hAnsi="ＭＳ 明朝" w:hint="eastAsia"/>
          <w:szCs w:val="24"/>
        </w:rPr>
        <w:t>フランス語で約束をする</w:t>
      </w:r>
      <w:r w:rsidR="00135A4E" w:rsidRPr="00012BDA">
        <w:rPr>
          <w:rFonts w:ascii="ＭＳ 明朝" w:eastAsia="ＭＳ 明朝" w:hAnsi="ＭＳ 明朝" w:hint="eastAsia"/>
          <w:szCs w:val="24"/>
        </w:rPr>
        <w:t>。</w:t>
      </w:r>
    </w:p>
    <w:p w14:paraId="49766EC1" w14:textId="0BECC836" w:rsidR="00012BDA" w:rsidRPr="00012BDA" w:rsidRDefault="006D6269" w:rsidP="00012BDA">
      <w:pPr>
        <w:rPr>
          <w:rFonts w:ascii="ＭＳ 明朝" w:eastAsia="ＭＳ 明朝" w:hAnsi="ＭＳ 明朝"/>
        </w:rPr>
      </w:pPr>
      <w:r>
        <w:rPr>
          <w:rFonts w:ascii="ＭＳ 明朝" w:eastAsia="ＭＳ 明朝" w:hAnsi="ＭＳ 明朝" w:hint="eastAsia"/>
          <w:szCs w:val="24"/>
        </w:rPr>
        <w:t xml:space="preserve">　　　</w:t>
      </w:r>
      <w:r w:rsidR="00135A4E" w:rsidRPr="00012BDA">
        <w:rPr>
          <w:rFonts w:ascii="ＭＳ 明朝" w:eastAsia="ＭＳ 明朝" w:hAnsi="ＭＳ 明朝" w:hint="eastAsia"/>
          <w:szCs w:val="24"/>
        </w:rPr>
        <w:t>・</w:t>
      </w:r>
      <w:r w:rsidR="00777C9B" w:rsidRPr="00012BDA">
        <w:rPr>
          <w:rFonts w:ascii="ＭＳ 明朝" w:eastAsia="ＭＳ 明朝" w:hAnsi="ＭＳ 明朝" w:hint="eastAsia"/>
          <w:szCs w:val="24"/>
        </w:rPr>
        <w:t>SMSでやりとりをする</w:t>
      </w:r>
      <w:r w:rsidR="00135A4E" w:rsidRPr="00012BDA">
        <w:rPr>
          <w:rFonts w:ascii="ＭＳ 明朝" w:eastAsia="ＭＳ 明朝" w:hAnsi="ＭＳ 明朝" w:hint="eastAsia"/>
          <w:szCs w:val="24"/>
        </w:rPr>
        <w:t>。</w:t>
      </w:r>
    </w:p>
    <w:p w14:paraId="05BC05D7" w14:textId="11751A8D" w:rsidR="00012BDA" w:rsidRPr="00012BDA" w:rsidRDefault="006D6269" w:rsidP="00012BDA">
      <w:pPr>
        <w:rPr>
          <w:rFonts w:ascii="ＭＳ 明朝" w:eastAsia="ＭＳ 明朝" w:hAnsi="ＭＳ 明朝"/>
        </w:rPr>
      </w:pPr>
      <w:r>
        <w:rPr>
          <w:rFonts w:ascii="ＭＳ 明朝" w:eastAsia="ＭＳ 明朝" w:hAnsi="ＭＳ 明朝" w:hint="eastAsia"/>
          <w:szCs w:val="24"/>
        </w:rPr>
        <w:t xml:space="preserve">　　　</w:t>
      </w:r>
      <w:r w:rsidR="00777C9B" w:rsidRPr="00012BDA">
        <w:rPr>
          <w:rFonts w:ascii="ＭＳ 明朝" w:eastAsia="ＭＳ 明朝" w:hAnsi="ＭＳ 明朝" w:hint="eastAsia"/>
          <w:szCs w:val="24"/>
        </w:rPr>
        <w:t>・フランスと日本の高校生の休日の過ごし方を比較する。</w:t>
      </w:r>
    </w:p>
    <w:p w14:paraId="2B1BDDC3" w14:textId="7564444D" w:rsidR="00012BDA" w:rsidRPr="00012BDA" w:rsidRDefault="006D6269" w:rsidP="00012BDA">
      <w:pPr>
        <w:rPr>
          <w:rFonts w:ascii="ＭＳ 明朝" w:eastAsia="ＭＳ 明朝" w:hAnsi="ＭＳ 明朝"/>
        </w:rPr>
      </w:pPr>
      <w:r>
        <w:rPr>
          <w:rFonts w:ascii="ＭＳ 明朝" w:eastAsia="ＭＳ 明朝" w:hAnsi="ＭＳ 明朝" w:hint="eastAsia"/>
          <w:szCs w:val="24"/>
        </w:rPr>
        <w:t xml:space="preserve">　　　</w:t>
      </w:r>
      <w:r w:rsidR="00777C9B" w:rsidRPr="00012BDA">
        <w:rPr>
          <w:rFonts w:ascii="ＭＳ 明朝" w:eastAsia="ＭＳ 明朝" w:hAnsi="ＭＳ 明朝" w:hint="eastAsia"/>
          <w:szCs w:val="24"/>
        </w:rPr>
        <w:t>・フランス人の使っている略語を知る。</w:t>
      </w:r>
    </w:p>
    <w:p w14:paraId="447A0E32" w14:textId="06DC8FEC" w:rsidR="00135A4E" w:rsidRPr="006D6269" w:rsidRDefault="006D6269" w:rsidP="006D6269">
      <w:pPr>
        <w:rPr>
          <w:rFonts w:ascii="ＭＳ 明朝" w:eastAsia="ＭＳ 明朝" w:hAnsi="ＭＳ 明朝"/>
        </w:rPr>
      </w:pPr>
      <w:r>
        <w:rPr>
          <w:rFonts w:ascii="ＭＳ 明朝" w:eastAsia="ＭＳ 明朝" w:hAnsi="ＭＳ 明朝" w:hint="eastAsia"/>
          <w:szCs w:val="24"/>
        </w:rPr>
        <w:t xml:space="preserve">　　　</w:t>
      </w:r>
      <w:r w:rsidR="00777C9B" w:rsidRPr="00012BDA">
        <w:rPr>
          <w:rFonts w:ascii="ＭＳ 明朝" w:eastAsia="ＭＳ 明朝" w:hAnsi="ＭＳ 明朝" w:hint="eastAsia"/>
          <w:szCs w:val="24"/>
        </w:rPr>
        <w:t>・フランスと日本のSMSを比較する。</w:t>
      </w:r>
    </w:p>
    <w:p w14:paraId="197F7832" w14:textId="77777777" w:rsidR="00135A4E" w:rsidRPr="004E15BB" w:rsidRDefault="00135A4E" w:rsidP="00135A4E">
      <w:pPr>
        <w:rPr>
          <w:rFonts w:ascii="ＭＳ ゴシック" w:eastAsia="ＭＳ ゴシック" w:hAnsi="ＭＳ ゴシック"/>
        </w:rPr>
      </w:pPr>
      <w:r>
        <w:rPr>
          <w:rFonts w:ascii="ＭＳ ゴシック" w:eastAsia="ＭＳ ゴシック" w:hAnsi="ＭＳ ゴシック" w:hint="eastAsia"/>
        </w:rPr>
        <w:t>ーーーーーーーーーーーーーーーーーーーーーーーーーーーーーーーーーーーーーーーーーーーーーー</w:t>
      </w:r>
    </w:p>
    <w:p w14:paraId="64F1A081" w14:textId="77777777" w:rsidR="00A81765" w:rsidRDefault="00A81765">
      <w:pPr>
        <w:widowControl/>
        <w:jc w:val="left"/>
        <w:rPr>
          <w:rFonts w:ascii="ＭＳ ゴシック" w:eastAsia="ＭＳ ゴシック" w:hAnsi="ＭＳ ゴシック"/>
        </w:rPr>
      </w:pPr>
      <w:r>
        <w:rPr>
          <w:rFonts w:ascii="ＭＳ ゴシック" w:eastAsia="ＭＳ ゴシック" w:hAnsi="ＭＳ ゴシック"/>
        </w:rPr>
        <w:br w:type="page"/>
      </w:r>
    </w:p>
    <w:p w14:paraId="4A32DC72" w14:textId="2E53EE81" w:rsidR="00135A4E" w:rsidRDefault="00135A4E" w:rsidP="00135A4E">
      <w:pPr>
        <w:rPr>
          <w:rFonts w:ascii="ＭＳ ゴシック" w:eastAsia="ＭＳ ゴシック" w:hAnsi="ＭＳ ゴシック"/>
        </w:rPr>
      </w:pPr>
      <w:r>
        <w:rPr>
          <w:rFonts w:ascii="ＭＳ ゴシック" w:eastAsia="ＭＳ ゴシック" w:hAnsi="ＭＳ ゴシック" w:hint="eastAsia"/>
        </w:rPr>
        <w:lastRenderedPageBreak/>
        <w:t>【具体的な学習事項】</w:t>
      </w:r>
    </w:p>
    <w:p w14:paraId="1C3FE9CB" w14:textId="77777777" w:rsidR="00135A4E" w:rsidRPr="0068262A" w:rsidRDefault="00135A4E" w:rsidP="00135A4E">
      <w:pPr>
        <w:rPr>
          <w:rFonts w:ascii="ＭＳ ゴシック" w:eastAsia="ＭＳ ゴシック" w:hAnsi="ＭＳ ゴシック"/>
        </w:rPr>
      </w:pPr>
      <w:r>
        <w:rPr>
          <w:rFonts w:ascii="ＭＳ ゴシック" w:eastAsia="ＭＳ ゴシック" w:hAnsi="ＭＳ ゴシック" w:hint="eastAsia"/>
        </w:rPr>
        <w:t>［</w:t>
      </w:r>
      <w:r w:rsidRPr="0068262A">
        <w:rPr>
          <w:rFonts w:ascii="ＭＳ ゴシック" w:eastAsia="ＭＳ ゴシック" w:hAnsi="ＭＳ ゴシック" w:hint="eastAsia"/>
        </w:rPr>
        <w:t>単元に該当する指標形式の目標</w:t>
      </w:r>
      <w:r>
        <w:rPr>
          <w:rFonts w:ascii="ＭＳ ゴシック" w:eastAsia="ＭＳ ゴシック" w:hAnsi="ＭＳ ゴシック" w:hint="eastAsia"/>
        </w:rPr>
        <w:t>］</w:t>
      </w:r>
    </w:p>
    <w:tbl>
      <w:tblPr>
        <w:tblStyle w:val="a3"/>
        <w:tblW w:w="0" w:type="auto"/>
        <w:tblLook w:val="04A0" w:firstRow="1" w:lastRow="0" w:firstColumn="1" w:lastColumn="0" w:noHBand="0" w:noVBand="1"/>
      </w:tblPr>
      <w:tblGrid>
        <w:gridCol w:w="1555"/>
        <w:gridCol w:w="8181"/>
      </w:tblGrid>
      <w:tr w:rsidR="00135A4E" w14:paraId="0830AB5A" w14:textId="77777777" w:rsidTr="001244C7">
        <w:tc>
          <w:tcPr>
            <w:tcW w:w="1555" w:type="dxa"/>
          </w:tcPr>
          <w:p w14:paraId="5AF8C532" w14:textId="77777777" w:rsidR="00135A4E" w:rsidRPr="00012BDA" w:rsidRDefault="00135A4E" w:rsidP="001244C7">
            <w:pPr>
              <w:jc w:val="left"/>
              <w:rPr>
                <w:rFonts w:ascii="ＭＳ 明朝" w:eastAsia="ＭＳ 明朝" w:hAnsi="ＭＳ 明朝"/>
              </w:rPr>
            </w:pPr>
            <w:r w:rsidRPr="00012BDA">
              <w:rPr>
                <w:rFonts w:ascii="ＭＳ 明朝" w:eastAsia="ＭＳ 明朝" w:hAnsi="ＭＳ 明朝" w:hint="eastAsia"/>
              </w:rPr>
              <w:t>やりとり</w:t>
            </w:r>
          </w:p>
        </w:tc>
        <w:tc>
          <w:tcPr>
            <w:tcW w:w="8181" w:type="dxa"/>
          </w:tcPr>
          <w:p w14:paraId="14B1EEB3" w14:textId="18F9EE37" w:rsidR="00135A4E" w:rsidRPr="00012BDA" w:rsidRDefault="00135A4E" w:rsidP="001244C7">
            <w:pPr>
              <w:rPr>
                <w:rFonts w:ascii="ＭＳ 明朝" w:eastAsia="ＭＳ 明朝" w:hAnsi="ＭＳ 明朝"/>
                <w:szCs w:val="24"/>
              </w:rPr>
            </w:pPr>
            <w:r w:rsidRPr="00012BDA">
              <w:rPr>
                <w:rFonts w:ascii="ＭＳ 明朝" w:eastAsia="ＭＳ 明朝" w:hAnsi="ＭＳ 明朝" w:hint="eastAsia"/>
                <w:szCs w:val="24"/>
              </w:rPr>
              <w:t>・</w:t>
            </w:r>
            <w:r w:rsidR="00777C9B" w:rsidRPr="00012BDA">
              <w:rPr>
                <w:rFonts w:ascii="ＭＳ 明朝" w:eastAsia="ＭＳ 明朝" w:hAnsi="ＭＳ 明朝" w:hint="eastAsia"/>
                <w:szCs w:val="24"/>
              </w:rPr>
              <w:t>SMSを使い</w:t>
            </w:r>
            <w:r w:rsidR="00B23715" w:rsidRPr="00012BDA">
              <w:rPr>
                <w:rFonts w:ascii="ＭＳ 明朝" w:eastAsia="ＭＳ 明朝" w:hAnsi="ＭＳ 明朝" w:hint="eastAsia"/>
                <w:szCs w:val="24"/>
              </w:rPr>
              <w:t>、その情報についての返答ができる</w:t>
            </w:r>
            <w:r w:rsidRPr="00012BDA">
              <w:rPr>
                <w:rFonts w:ascii="ＭＳ 明朝" w:eastAsia="ＭＳ 明朝" w:hAnsi="ＭＳ 明朝" w:hint="eastAsia"/>
                <w:szCs w:val="24"/>
              </w:rPr>
              <w:t>。</w:t>
            </w:r>
          </w:p>
          <w:p w14:paraId="091F1336" w14:textId="4DF17D76" w:rsidR="00135A4E" w:rsidRPr="00827EEF" w:rsidRDefault="00135A4E" w:rsidP="001244C7">
            <w:pPr>
              <w:rPr>
                <w:lang w:val="fr-FR"/>
              </w:rPr>
            </w:pPr>
            <w:r w:rsidRPr="00012BDA">
              <w:rPr>
                <w:rFonts w:ascii="ＭＳ 明朝" w:eastAsia="ＭＳ 明朝" w:hAnsi="ＭＳ 明朝" w:hint="eastAsia"/>
                <w:szCs w:val="24"/>
              </w:rPr>
              <w:t>・</w:t>
            </w:r>
            <w:r w:rsidR="00B23715" w:rsidRPr="00012BDA">
              <w:rPr>
                <w:rFonts w:ascii="ＭＳ 明朝" w:eastAsia="ＭＳ 明朝" w:hAnsi="ＭＳ 明朝" w:hint="eastAsia"/>
                <w:szCs w:val="24"/>
              </w:rPr>
              <w:t>SMSを使い、人を誘ったり、予定の提案ができる</w:t>
            </w:r>
            <w:r w:rsidRPr="00012BDA">
              <w:rPr>
                <w:rFonts w:ascii="ＭＳ 明朝" w:eastAsia="ＭＳ 明朝" w:hAnsi="ＭＳ 明朝" w:hint="eastAsia"/>
                <w:szCs w:val="24"/>
              </w:rPr>
              <w:t>。</w:t>
            </w:r>
          </w:p>
        </w:tc>
      </w:tr>
    </w:tbl>
    <w:p w14:paraId="4E2A6008" w14:textId="77777777" w:rsidR="00135A4E" w:rsidRPr="004E15BB" w:rsidRDefault="00135A4E" w:rsidP="00135A4E">
      <w:pPr>
        <w:rPr>
          <w:rFonts w:ascii="ＭＳ ゴシック" w:eastAsia="ＭＳ ゴシック" w:hAnsi="ＭＳ ゴシック"/>
        </w:rPr>
      </w:pPr>
    </w:p>
    <w:p w14:paraId="4AB2DF8F" w14:textId="77777777" w:rsidR="00135A4E" w:rsidRPr="0068262A" w:rsidRDefault="00135A4E" w:rsidP="00135A4E">
      <w:pPr>
        <w:rPr>
          <w:rFonts w:ascii="ＭＳ ゴシック" w:eastAsia="ＭＳ ゴシック" w:hAnsi="ＭＳ ゴシック"/>
        </w:rPr>
      </w:pPr>
      <w:r w:rsidRPr="0068262A">
        <w:rPr>
          <w:rFonts w:ascii="ＭＳ ゴシック" w:eastAsia="ＭＳ ゴシック" w:hAnsi="ＭＳ ゴシック" w:hint="eastAsia"/>
        </w:rPr>
        <w:t>【具体的な評価規準】</w:t>
      </w:r>
    </w:p>
    <w:tbl>
      <w:tblPr>
        <w:tblStyle w:val="a3"/>
        <w:tblW w:w="0" w:type="auto"/>
        <w:tblLook w:val="04A0" w:firstRow="1" w:lastRow="0" w:firstColumn="1" w:lastColumn="0" w:noHBand="0" w:noVBand="1"/>
      </w:tblPr>
      <w:tblGrid>
        <w:gridCol w:w="3243"/>
        <w:gridCol w:w="3243"/>
        <w:gridCol w:w="3244"/>
      </w:tblGrid>
      <w:tr w:rsidR="00135A4E" w:rsidRPr="0068262A" w14:paraId="6A745EB0" w14:textId="77777777" w:rsidTr="0EC5AD72">
        <w:tc>
          <w:tcPr>
            <w:tcW w:w="3243" w:type="dxa"/>
            <w:tcBorders>
              <w:top w:val="single" w:sz="4" w:space="0" w:color="auto"/>
              <w:left w:val="single" w:sz="6" w:space="0" w:color="auto"/>
              <w:bottom w:val="single" w:sz="6" w:space="0" w:color="auto"/>
              <w:right w:val="single" w:sz="6" w:space="0" w:color="auto"/>
            </w:tcBorders>
          </w:tcPr>
          <w:p w14:paraId="4B3743D2" w14:textId="77777777" w:rsidR="00135A4E" w:rsidRPr="0068262A" w:rsidRDefault="00135A4E" w:rsidP="001244C7">
            <w:pPr>
              <w:jc w:val="center"/>
              <w:rPr>
                <w:rFonts w:ascii="ＭＳ ゴシック" w:eastAsia="ＭＳ ゴシック" w:hAnsi="ＭＳ ゴシック"/>
              </w:rPr>
            </w:pPr>
            <w:r w:rsidRPr="0068262A">
              <w:rPr>
                <w:rFonts w:ascii="ＭＳ ゴシック" w:eastAsia="ＭＳ ゴシック" w:hAnsi="ＭＳ ゴシック" w:hint="eastAsia"/>
              </w:rPr>
              <w:t>知識・技能</w:t>
            </w:r>
          </w:p>
        </w:tc>
        <w:tc>
          <w:tcPr>
            <w:tcW w:w="3243" w:type="dxa"/>
            <w:tcBorders>
              <w:top w:val="single" w:sz="4" w:space="0" w:color="auto"/>
              <w:left w:val="single" w:sz="6" w:space="0" w:color="auto"/>
              <w:bottom w:val="single" w:sz="6" w:space="0" w:color="auto"/>
              <w:right w:val="single" w:sz="6" w:space="0" w:color="auto"/>
            </w:tcBorders>
          </w:tcPr>
          <w:p w14:paraId="2231A516" w14:textId="77777777" w:rsidR="00135A4E" w:rsidRPr="0068262A" w:rsidRDefault="00135A4E" w:rsidP="001244C7">
            <w:pPr>
              <w:jc w:val="center"/>
              <w:rPr>
                <w:rFonts w:ascii="ＭＳ ゴシック" w:eastAsia="ＭＳ ゴシック" w:hAnsi="ＭＳ ゴシック"/>
              </w:rPr>
            </w:pPr>
            <w:r w:rsidRPr="0068262A">
              <w:rPr>
                <w:rFonts w:ascii="ＭＳ ゴシック" w:eastAsia="ＭＳ ゴシック" w:hAnsi="ＭＳ ゴシック" w:hint="eastAsia"/>
              </w:rPr>
              <w:t>思考・判断・表現</w:t>
            </w:r>
          </w:p>
        </w:tc>
        <w:tc>
          <w:tcPr>
            <w:tcW w:w="3244" w:type="dxa"/>
            <w:tcBorders>
              <w:top w:val="single" w:sz="4" w:space="0" w:color="auto"/>
              <w:left w:val="single" w:sz="6" w:space="0" w:color="auto"/>
              <w:bottom w:val="single" w:sz="6" w:space="0" w:color="auto"/>
              <w:right w:val="single" w:sz="6" w:space="0" w:color="auto"/>
            </w:tcBorders>
          </w:tcPr>
          <w:p w14:paraId="6596EFA4" w14:textId="77777777" w:rsidR="00135A4E" w:rsidRPr="0068262A" w:rsidRDefault="00135A4E" w:rsidP="001244C7">
            <w:pPr>
              <w:jc w:val="center"/>
              <w:rPr>
                <w:rFonts w:ascii="ＭＳ ゴシック" w:eastAsia="ＭＳ ゴシック" w:hAnsi="ＭＳ ゴシック"/>
              </w:rPr>
            </w:pPr>
            <w:r w:rsidRPr="0068262A">
              <w:rPr>
                <w:rFonts w:ascii="ＭＳ ゴシック" w:eastAsia="ＭＳ ゴシック" w:hAnsi="ＭＳ ゴシック" w:hint="eastAsia"/>
              </w:rPr>
              <w:t>主体的に学習に取り組む態度</w:t>
            </w:r>
          </w:p>
        </w:tc>
      </w:tr>
      <w:tr w:rsidR="00135A4E" w14:paraId="1C224AC0" w14:textId="77777777" w:rsidTr="0EC5AD72">
        <w:tc>
          <w:tcPr>
            <w:tcW w:w="3243" w:type="dxa"/>
            <w:tcBorders>
              <w:top w:val="single" w:sz="6" w:space="0" w:color="auto"/>
            </w:tcBorders>
          </w:tcPr>
          <w:p w14:paraId="0D61664C" w14:textId="2C871DDD" w:rsidR="00135A4E" w:rsidRPr="00012BDA" w:rsidRDefault="00B23715" w:rsidP="001244C7">
            <w:pPr>
              <w:pStyle w:val="ab"/>
              <w:numPr>
                <w:ilvl w:val="0"/>
                <w:numId w:val="4"/>
              </w:numPr>
              <w:ind w:leftChars="0"/>
              <w:rPr>
                <w:rFonts w:ascii="ＭＳ 明朝" w:eastAsia="ＭＳ 明朝" w:hAnsi="ＭＳ 明朝"/>
                <w:szCs w:val="24"/>
              </w:rPr>
            </w:pPr>
            <w:r w:rsidRPr="00012BDA">
              <w:rPr>
                <w:rFonts w:ascii="ＭＳ 明朝" w:eastAsia="ＭＳ 明朝" w:hAnsi="ＭＳ 明朝" w:hint="eastAsia"/>
                <w:szCs w:val="24"/>
              </w:rPr>
              <w:t>疑問詞を用いた文の構造を理解し、適切に使える</w:t>
            </w:r>
            <w:r w:rsidR="00135A4E" w:rsidRPr="00012BDA">
              <w:rPr>
                <w:rFonts w:ascii="ＭＳ 明朝" w:eastAsia="ＭＳ 明朝" w:hAnsi="ＭＳ 明朝" w:hint="eastAsia"/>
                <w:szCs w:val="24"/>
              </w:rPr>
              <w:t>。</w:t>
            </w:r>
          </w:p>
          <w:p w14:paraId="621CCA39" w14:textId="3086C102" w:rsidR="00135A4E" w:rsidRPr="00012BDA" w:rsidRDefault="00B23715" w:rsidP="001244C7">
            <w:pPr>
              <w:pStyle w:val="ab"/>
              <w:numPr>
                <w:ilvl w:val="0"/>
                <w:numId w:val="4"/>
              </w:numPr>
              <w:ind w:leftChars="0"/>
              <w:rPr>
                <w:rFonts w:ascii="ＭＳ 明朝" w:eastAsia="ＭＳ 明朝" w:hAnsi="ＭＳ 明朝"/>
                <w:szCs w:val="24"/>
              </w:rPr>
            </w:pPr>
            <w:r w:rsidRPr="00012BDA">
              <w:rPr>
                <w:rFonts w:ascii="ＭＳ 明朝" w:eastAsia="ＭＳ 明朝" w:hAnsi="ＭＳ 明朝" w:hint="eastAsia"/>
                <w:szCs w:val="24"/>
              </w:rPr>
              <w:t>人を誘う表現、誘いを受け入れる、あるいは断る表現を理解し、適切に使える</w:t>
            </w:r>
            <w:r w:rsidR="00135A4E" w:rsidRPr="00012BDA">
              <w:rPr>
                <w:rFonts w:ascii="ＭＳ 明朝" w:eastAsia="ＭＳ 明朝" w:hAnsi="ＭＳ 明朝" w:hint="eastAsia"/>
                <w:szCs w:val="24"/>
              </w:rPr>
              <w:t>。</w:t>
            </w:r>
          </w:p>
          <w:p w14:paraId="6C9E3BB6" w14:textId="799054CB" w:rsidR="00B23715" w:rsidRPr="00972709" w:rsidRDefault="00B23715" w:rsidP="001244C7">
            <w:pPr>
              <w:pStyle w:val="ab"/>
              <w:numPr>
                <w:ilvl w:val="0"/>
                <w:numId w:val="4"/>
              </w:numPr>
              <w:ind w:leftChars="0"/>
              <w:rPr>
                <w:rFonts w:ascii="ＭＳ Ｐ明朝" w:eastAsia="ＭＳ Ｐ明朝" w:hAnsi="ＭＳ Ｐ明朝"/>
                <w:szCs w:val="24"/>
              </w:rPr>
            </w:pPr>
            <w:r w:rsidRPr="00012BDA">
              <w:rPr>
                <w:rFonts w:ascii="ＭＳ 明朝" w:eastAsia="ＭＳ 明朝" w:hAnsi="ＭＳ 明朝" w:hint="eastAsia"/>
                <w:szCs w:val="24"/>
              </w:rPr>
              <w:t>フランス語でのSMSのやり取りを読み取ることができる。</w:t>
            </w:r>
          </w:p>
        </w:tc>
        <w:tc>
          <w:tcPr>
            <w:tcW w:w="3243" w:type="dxa"/>
            <w:tcBorders>
              <w:top w:val="single" w:sz="6" w:space="0" w:color="auto"/>
            </w:tcBorders>
          </w:tcPr>
          <w:p w14:paraId="0D65A79C" w14:textId="40C14E7A" w:rsidR="00135A4E" w:rsidRPr="00012BDA" w:rsidRDefault="00B23715" w:rsidP="001244C7">
            <w:pPr>
              <w:pStyle w:val="ab"/>
              <w:numPr>
                <w:ilvl w:val="0"/>
                <w:numId w:val="5"/>
              </w:numPr>
              <w:ind w:leftChars="0"/>
              <w:rPr>
                <w:rFonts w:ascii="ＭＳ 明朝" w:eastAsia="ＭＳ 明朝" w:hAnsi="ＭＳ 明朝"/>
                <w:szCs w:val="24"/>
              </w:rPr>
            </w:pPr>
            <w:r w:rsidRPr="00012BDA">
              <w:rPr>
                <w:rFonts w:ascii="ＭＳ 明朝" w:eastAsia="ＭＳ 明朝" w:hAnsi="ＭＳ 明朝" w:hint="eastAsia"/>
                <w:szCs w:val="24"/>
              </w:rPr>
              <w:t>疑問詞</w:t>
            </w:r>
            <w:r w:rsidR="00135A4E" w:rsidRPr="00012BDA">
              <w:rPr>
                <w:rFonts w:ascii="ＭＳ 明朝" w:eastAsia="ＭＳ 明朝" w:hAnsi="ＭＳ 明朝" w:hint="eastAsia"/>
                <w:szCs w:val="24"/>
              </w:rPr>
              <w:t>を用いた文を書き，それに対する応答を書くことができる。</w:t>
            </w:r>
          </w:p>
          <w:p w14:paraId="0FDBD421" w14:textId="1AB6450F" w:rsidR="00135A4E" w:rsidRPr="00012BDA" w:rsidRDefault="00B23715" w:rsidP="001244C7">
            <w:pPr>
              <w:pStyle w:val="ab"/>
              <w:numPr>
                <w:ilvl w:val="0"/>
                <w:numId w:val="5"/>
              </w:numPr>
              <w:ind w:leftChars="0"/>
              <w:rPr>
                <w:rFonts w:ascii="ＭＳ 明朝" w:eastAsia="ＭＳ 明朝" w:hAnsi="ＭＳ 明朝"/>
              </w:rPr>
            </w:pPr>
            <w:r w:rsidRPr="00012BDA">
              <w:rPr>
                <w:rFonts w:ascii="ＭＳ 明朝" w:eastAsia="ＭＳ 明朝" w:hAnsi="ＭＳ 明朝"/>
              </w:rPr>
              <w:t>人を誘う表現、それに対する応答表現</w:t>
            </w:r>
            <w:r w:rsidR="34B351EA" w:rsidRPr="00012BDA">
              <w:rPr>
                <w:rFonts w:ascii="ＭＳ 明朝" w:eastAsia="ＭＳ 明朝" w:hAnsi="ＭＳ 明朝"/>
              </w:rPr>
              <w:t>、</w:t>
            </w:r>
            <w:r w:rsidRPr="00012BDA">
              <w:rPr>
                <w:rFonts w:ascii="ＭＳ 明朝" w:eastAsia="ＭＳ 明朝" w:hAnsi="ＭＳ 明朝"/>
              </w:rPr>
              <w:t>誘い</w:t>
            </w:r>
            <w:r w:rsidR="00135A4E" w:rsidRPr="00012BDA">
              <w:rPr>
                <w:rFonts w:ascii="ＭＳ 明朝" w:eastAsia="ＭＳ 明朝" w:hAnsi="ＭＳ 明朝"/>
              </w:rPr>
              <w:t>を適切に用いて</w:t>
            </w:r>
            <w:r w:rsidR="23937C3F" w:rsidRPr="00012BDA">
              <w:rPr>
                <w:rFonts w:ascii="ＭＳ 明朝" w:eastAsia="ＭＳ 明朝" w:hAnsi="ＭＳ 明朝"/>
              </w:rPr>
              <w:t>、</w:t>
            </w:r>
            <w:r w:rsidR="00135A4E" w:rsidRPr="00012BDA">
              <w:rPr>
                <w:rFonts w:ascii="ＭＳ 明朝" w:eastAsia="ＭＳ 明朝" w:hAnsi="ＭＳ 明朝"/>
              </w:rPr>
              <w:t>文字でやりとりすることができる。</w:t>
            </w:r>
          </w:p>
          <w:p w14:paraId="7F65C243" w14:textId="4A741B6F" w:rsidR="00135A4E" w:rsidRPr="00972709" w:rsidRDefault="00B23715" w:rsidP="001244C7">
            <w:pPr>
              <w:pStyle w:val="ab"/>
              <w:numPr>
                <w:ilvl w:val="0"/>
                <w:numId w:val="5"/>
              </w:numPr>
              <w:ind w:leftChars="0"/>
              <w:rPr>
                <w:rFonts w:ascii="ＭＳ Ｐ明朝" w:eastAsia="ＭＳ Ｐ明朝" w:hAnsi="ＭＳ Ｐ明朝"/>
              </w:rPr>
            </w:pPr>
            <w:r w:rsidRPr="00012BDA">
              <w:rPr>
                <w:rFonts w:ascii="ＭＳ 明朝" w:eastAsia="ＭＳ 明朝" w:hAnsi="ＭＳ 明朝" w:hint="eastAsia"/>
                <w:szCs w:val="24"/>
              </w:rPr>
              <w:t>フランスでSMSの際に使う表現を学び実際に使用する</w:t>
            </w:r>
            <w:r w:rsidR="00135A4E" w:rsidRPr="00012BDA">
              <w:rPr>
                <w:rFonts w:ascii="ＭＳ 明朝" w:eastAsia="ＭＳ 明朝" w:hAnsi="ＭＳ 明朝" w:hint="eastAsia"/>
                <w:szCs w:val="24"/>
              </w:rPr>
              <w:t>。</w:t>
            </w:r>
          </w:p>
        </w:tc>
        <w:tc>
          <w:tcPr>
            <w:tcW w:w="3244" w:type="dxa"/>
            <w:tcBorders>
              <w:top w:val="single" w:sz="6" w:space="0" w:color="auto"/>
            </w:tcBorders>
          </w:tcPr>
          <w:p w14:paraId="7DDA8118" w14:textId="3B146CFB" w:rsidR="00135A4E" w:rsidRPr="00012BDA" w:rsidRDefault="00B23715" w:rsidP="0EC5AD72">
            <w:pPr>
              <w:pStyle w:val="ab"/>
              <w:numPr>
                <w:ilvl w:val="0"/>
                <w:numId w:val="5"/>
              </w:numPr>
              <w:ind w:leftChars="0"/>
              <w:rPr>
                <w:rFonts w:ascii="ＭＳ 明朝" w:eastAsia="ＭＳ 明朝" w:hAnsi="ＭＳ 明朝"/>
              </w:rPr>
            </w:pPr>
            <w:r w:rsidRPr="00012BDA">
              <w:rPr>
                <w:rFonts w:ascii="ＭＳ 明朝" w:eastAsia="ＭＳ 明朝" w:hAnsi="ＭＳ 明朝"/>
              </w:rPr>
              <w:t>ペア</w:t>
            </w:r>
            <w:r w:rsidR="00135A4E" w:rsidRPr="00012BDA">
              <w:rPr>
                <w:rFonts w:ascii="ＭＳ 明朝" w:eastAsia="ＭＳ 明朝" w:hAnsi="ＭＳ 明朝"/>
              </w:rPr>
              <w:t>ワークにおいて</w:t>
            </w:r>
            <w:r w:rsidR="5C545D68" w:rsidRPr="00012BDA">
              <w:rPr>
                <w:rFonts w:ascii="ＭＳ 明朝" w:eastAsia="ＭＳ 明朝" w:hAnsi="ＭＳ 明朝"/>
              </w:rPr>
              <w:t>、</w:t>
            </w:r>
            <w:r w:rsidR="00135A4E" w:rsidRPr="00012BDA">
              <w:rPr>
                <w:rFonts w:ascii="ＭＳ 明朝" w:eastAsia="ＭＳ 明朝" w:hAnsi="ＭＳ 明朝"/>
              </w:rPr>
              <w:t>間違いをおそれず</w:t>
            </w:r>
            <w:r w:rsidR="1D3A54D3" w:rsidRPr="00012BDA">
              <w:rPr>
                <w:rFonts w:ascii="ＭＳ 明朝" w:eastAsia="ＭＳ 明朝" w:hAnsi="ＭＳ 明朝"/>
              </w:rPr>
              <w:t>、</w:t>
            </w:r>
            <w:r w:rsidR="00135A4E" w:rsidRPr="00012BDA">
              <w:rPr>
                <w:rFonts w:ascii="ＭＳ 明朝" w:eastAsia="ＭＳ 明朝" w:hAnsi="ＭＳ 明朝"/>
              </w:rPr>
              <w:t>積極的に発話する。</w:t>
            </w:r>
          </w:p>
          <w:p w14:paraId="42976031" w14:textId="492B6752" w:rsidR="00135A4E" w:rsidRPr="00012BDA" w:rsidRDefault="00135A4E" w:rsidP="001244C7">
            <w:pPr>
              <w:pStyle w:val="ab"/>
              <w:numPr>
                <w:ilvl w:val="0"/>
                <w:numId w:val="5"/>
              </w:numPr>
              <w:ind w:leftChars="0"/>
              <w:rPr>
                <w:rFonts w:ascii="ＭＳ 明朝" w:eastAsia="ＭＳ 明朝" w:hAnsi="ＭＳ 明朝"/>
              </w:rPr>
            </w:pPr>
            <w:r w:rsidRPr="00012BDA">
              <w:rPr>
                <w:rFonts w:ascii="ＭＳ 明朝" w:eastAsia="ＭＳ 明朝" w:hAnsi="ＭＳ 明朝"/>
              </w:rPr>
              <w:t>文法</w:t>
            </w:r>
            <w:r w:rsidR="52267792" w:rsidRPr="00012BDA">
              <w:rPr>
                <w:rFonts w:ascii="ＭＳ 明朝" w:eastAsia="ＭＳ 明朝" w:hAnsi="ＭＳ 明朝"/>
              </w:rPr>
              <w:t>、</w:t>
            </w:r>
            <w:r w:rsidRPr="00012BDA">
              <w:rPr>
                <w:rFonts w:ascii="ＭＳ 明朝" w:eastAsia="ＭＳ 明朝" w:hAnsi="ＭＳ 明朝"/>
              </w:rPr>
              <w:t>綴りの間違いがないか</w:t>
            </w:r>
            <w:r w:rsidR="00B23715" w:rsidRPr="00012BDA">
              <w:rPr>
                <w:rFonts w:ascii="ＭＳ 明朝" w:eastAsia="ＭＳ 明朝" w:hAnsi="ＭＳ 明朝"/>
              </w:rPr>
              <w:t>など</w:t>
            </w:r>
            <w:r w:rsidRPr="00012BDA">
              <w:rPr>
                <w:rFonts w:ascii="ＭＳ 明朝" w:eastAsia="ＭＳ 明朝" w:hAnsi="ＭＳ 明朝"/>
              </w:rPr>
              <w:t>を積極的に探す。</w:t>
            </w:r>
          </w:p>
          <w:p w14:paraId="55719D87" w14:textId="4745A434" w:rsidR="00B23715" w:rsidRPr="00012BDA" w:rsidRDefault="00B23715" w:rsidP="001244C7">
            <w:pPr>
              <w:pStyle w:val="ab"/>
              <w:numPr>
                <w:ilvl w:val="0"/>
                <w:numId w:val="5"/>
              </w:numPr>
              <w:ind w:leftChars="0"/>
              <w:rPr>
                <w:rFonts w:ascii="ＭＳ 明朝" w:eastAsia="ＭＳ 明朝" w:hAnsi="ＭＳ 明朝"/>
              </w:rPr>
            </w:pPr>
            <w:r w:rsidRPr="00012BDA">
              <w:rPr>
                <w:rFonts w:ascii="ＭＳ 明朝" w:eastAsia="ＭＳ 明朝" w:hAnsi="ＭＳ 明朝" w:hint="eastAsia"/>
              </w:rPr>
              <w:t>日本とフランスのSNS事情、休日の過ごし方などの比較を通して社会文化的な相違点類似点を見つける。</w:t>
            </w:r>
          </w:p>
          <w:p w14:paraId="445215FC" w14:textId="580F0059" w:rsidR="00135A4E" w:rsidRPr="00972709" w:rsidRDefault="00135A4E" w:rsidP="001244C7">
            <w:pPr>
              <w:pStyle w:val="ab"/>
              <w:numPr>
                <w:ilvl w:val="0"/>
                <w:numId w:val="5"/>
              </w:numPr>
              <w:ind w:leftChars="0"/>
              <w:rPr>
                <w:rFonts w:ascii="ＭＳ Ｐ明朝" w:eastAsia="ＭＳ Ｐ明朝" w:hAnsi="ＭＳ Ｐ明朝"/>
              </w:rPr>
            </w:pPr>
            <w:r w:rsidRPr="00012BDA">
              <w:rPr>
                <w:rFonts w:ascii="ＭＳ 明朝" w:eastAsia="ＭＳ 明朝" w:hAnsi="ＭＳ 明朝" w:hint="eastAsia"/>
                <w:szCs w:val="24"/>
              </w:rPr>
              <w:t>異文化に寛容になる。</w:t>
            </w:r>
          </w:p>
        </w:tc>
      </w:tr>
    </w:tbl>
    <w:p w14:paraId="6A9A784C" w14:textId="77777777" w:rsidR="00135A4E" w:rsidRDefault="00135A4E" w:rsidP="00135A4E">
      <w:pPr>
        <w:rPr>
          <w:rFonts w:ascii="ＭＳ ゴシック" w:eastAsia="ＭＳ ゴシック" w:hAnsi="ＭＳ ゴシック"/>
        </w:rPr>
      </w:pPr>
    </w:p>
    <w:p w14:paraId="4305DF90" w14:textId="77777777" w:rsidR="00135A4E" w:rsidRDefault="00135A4E" w:rsidP="00135A4E">
      <w:pPr>
        <w:rPr>
          <w:rFonts w:ascii="ＭＳ ゴシック" w:eastAsia="ＭＳ ゴシック" w:hAnsi="ＭＳ ゴシック"/>
        </w:rPr>
      </w:pPr>
    </w:p>
    <w:p w14:paraId="535E7CFD" w14:textId="77777777" w:rsidR="00135A4E" w:rsidRDefault="00135A4E" w:rsidP="00135A4E">
      <w:pPr>
        <w:rPr>
          <w:rFonts w:ascii="ＭＳ ゴシック" w:eastAsia="ＭＳ ゴシック" w:hAnsi="ＭＳ ゴシック"/>
        </w:rPr>
      </w:pPr>
    </w:p>
    <w:p w14:paraId="6AEDE267" w14:textId="43206997" w:rsidR="00135A4E" w:rsidRPr="00D143F4" w:rsidRDefault="00135A4E" w:rsidP="00135A4E">
      <w:pPr>
        <w:widowControl/>
        <w:jc w:val="left"/>
        <w:rPr>
          <w:rFonts w:ascii="ＭＳ ゴシック" w:eastAsia="ＭＳ ゴシック" w:hAnsi="ＭＳ ゴシック"/>
        </w:rPr>
      </w:pPr>
      <w:r w:rsidRPr="0EC5AD72">
        <w:rPr>
          <w:rFonts w:ascii="ＭＳ ゴシック" w:eastAsia="ＭＳ ゴシック" w:hAnsi="ＭＳ ゴシック"/>
        </w:rPr>
        <w:br w:type="page"/>
      </w:r>
      <w:r w:rsidRPr="0EC5AD72">
        <w:rPr>
          <w:rFonts w:ascii="ＭＳ ゴシック" w:eastAsia="ＭＳ ゴシック" w:hAnsi="ＭＳ ゴシック"/>
        </w:rPr>
        <w:lastRenderedPageBreak/>
        <w:t>［目標とする言語項目と</w:t>
      </w:r>
      <w:r w:rsidR="4A1AFBCE" w:rsidRPr="0EC5AD72">
        <w:rPr>
          <w:rFonts w:ascii="ＭＳ ゴシック" w:eastAsia="ＭＳ ゴシック" w:hAnsi="ＭＳ ゴシック"/>
        </w:rPr>
        <w:t>社会文化項目</w:t>
      </w:r>
      <w:r w:rsidRPr="0EC5AD72">
        <w:rPr>
          <w:rFonts w:ascii="ＭＳ ゴシック" w:eastAsia="ＭＳ ゴシック" w:hAnsi="ＭＳ ゴシック"/>
        </w:rPr>
        <w:t>］</w:t>
      </w:r>
    </w:p>
    <w:p w14:paraId="43138A38" w14:textId="77777777" w:rsidR="00135A4E" w:rsidRDefault="00135A4E" w:rsidP="00135A4E">
      <w:pPr>
        <w:rPr>
          <w:rFonts w:ascii="ＭＳ ゴシック" w:eastAsia="ＭＳ ゴシック" w:hAnsi="ＭＳ ゴシック"/>
        </w:rPr>
      </w:pPr>
      <w:r w:rsidRPr="0014223B">
        <w:rPr>
          <w:rFonts w:ascii="ＭＳ ゴシック" w:eastAsia="ＭＳ ゴシック" w:hAnsi="ＭＳ ゴシック" w:hint="eastAsia"/>
        </w:rPr>
        <w:t>言語項目</w:t>
      </w:r>
    </w:p>
    <w:p w14:paraId="4D4DB3EE" w14:textId="73BA7454" w:rsidR="001C377E" w:rsidRDefault="001C377E" w:rsidP="0060162C">
      <w:r>
        <w:rPr>
          <w:rFonts w:hint="eastAsia"/>
        </w:rPr>
        <w:t>省略語：</w:t>
      </w:r>
      <w:proofErr w:type="spellStart"/>
      <w:r w:rsidR="0060162C">
        <w:t>slt</w:t>
      </w:r>
      <w:proofErr w:type="spellEnd"/>
      <w:r w:rsidR="0060162C">
        <w:rPr>
          <w:rFonts w:hint="eastAsia"/>
        </w:rPr>
        <w:t>,</w:t>
      </w:r>
      <w:r w:rsidR="0060162C">
        <w:t xml:space="preserve"> </w:t>
      </w:r>
      <w:proofErr w:type="spellStart"/>
      <w:r w:rsidR="0060162C">
        <w:t>bjr</w:t>
      </w:r>
      <w:proofErr w:type="spellEnd"/>
      <w:r w:rsidR="0060162C">
        <w:t xml:space="preserve">, </w:t>
      </w:r>
      <w:proofErr w:type="spellStart"/>
      <w:r w:rsidR="0060162C">
        <w:t>bsr</w:t>
      </w:r>
      <w:proofErr w:type="spellEnd"/>
      <w:r w:rsidR="0060162C">
        <w:t>, dak/</w:t>
      </w:r>
      <w:proofErr w:type="spellStart"/>
      <w:r w:rsidR="0060162C">
        <w:t>dac</w:t>
      </w:r>
      <w:proofErr w:type="spellEnd"/>
      <w:r w:rsidR="0060162C">
        <w:t xml:space="preserve">, </w:t>
      </w:r>
      <w:proofErr w:type="spellStart"/>
      <w:r w:rsidR="0060162C">
        <w:t>tjr</w:t>
      </w:r>
      <w:proofErr w:type="spellEnd"/>
      <w:r w:rsidR="0060162C">
        <w:t xml:space="preserve">, </w:t>
      </w:r>
      <w:proofErr w:type="spellStart"/>
      <w:r w:rsidR="0060162C">
        <w:t>stp</w:t>
      </w:r>
      <w:proofErr w:type="spellEnd"/>
      <w:r w:rsidR="0060162C">
        <w:t xml:space="preserve">, </w:t>
      </w:r>
      <w:proofErr w:type="spellStart"/>
      <w:r w:rsidR="0060162C">
        <w:t>pq</w:t>
      </w:r>
      <w:proofErr w:type="spellEnd"/>
      <w:r w:rsidR="0060162C">
        <w:t xml:space="preserve">, </w:t>
      </w:r>
      <w:proofErr w:type="spellStart"/>
      <w:r w:rsidR="0060162C">
        <w:t>pcq</w:t>
      </w:r>
      <w:proofErr w:type="spellEnd"/>
      <w:r w:rsidR="0060162C">
        <w:rPr>
          <w:rFonts w:hint="eastAsia"/>
        </w:rPr>
        <w:t>,</w:t>
      </w:r>
      <w:r w:rsidR="0060162C">
        <w:t xml:space="preserve"> </w:t>
      </w:r>
      <w:proofErr w:type="spellStart"/>
      <w:r w:rsidR="0060162C">
        <w:t>rdv</w:t>
      </w:r>
      <w:proofErr w:type="spellEnd"/>
      <w:r w:rsidR="0060162C">
        <w:t xml:space="preserve">, </w:t>
      </w:r>
      <w:proofErr w:type="spellStart"/>
      <w:r w:rsidR="0060162C">
        <w:t>bcp</w:t>
      </w:r>
      <w:proofErr w:type="spellEnd"/>
      <w:r w:rsidR="0060162C">
        <w:t xml:space="preserve">, </w:t>
      </w:r>
      <w:proofErr w:type="spellStart"/>
      <w:r w:rsidR="0060162C">
        <w:t>rstp</w:t>
      </w:r>
      <w:proofErr w:type="spellEnd"/>
      <w:r w:rsidR="0060162C">
        <w:t xml:space="preserve">, </w:t>
      </w:r>
      <w:proofErr w:type="spellStart"/>
      <w:r w:rsidR="0060162C">
        <w:t>mdr</w:t>
      </w:r>
      <w:proofErr w:type="spellEnd"/>
      <w:r w:rsidR="0060162C">
        <w:t xml:space="preserve">, dmg, </w:t>
      </w:r>
      <w:proofErr w:type="spellStart"/>
      <w:r w:rsidR="0060162C">
        <w:t>dsl</w:t>
      </w:r>
      <w:proofErr w:type="spellEnd"/>
    </w:p>
    <w:p w14:paraId="530DA31D" w14:textId="77777777" w:rsidR="0060162C" w:rsidRPr="0060162C" w:rsidRDefault="0060162C" w:rsidP="0060162C"/>
    <w:p w14:paraId="40B06BBB" w14:textId="34DA3E2C" w:rsidR="00135A4E" w:rsidRPr="007120E0" w:rsidRDefault="00135A4E" w:rsidP="00135A4E">
      <w:pPr>
        <w:rPr>
          <w:rFonts w:ascii="ＭＳ ゴシック" w:eastAsia="ＭＳ ゴシック" w:hAnsi="ＭＳ ゴシック"/>
        </w:rPr>
      </w:pPr>
      <w:r w:rsidRPr="0014223B">
        <w:rPr>
          <w:rFonts w:ascii="ＭＳ ゴシック" w:eastAsia="ＭＳ ゴシック" w:hAnsi="ＭＳ ゴシック" w:hint="eastAsia"/>
          <w:lang w:val="fr-FR"/>
        </w:rPr>
        <w:t>想定される既習事項</w:t>
      </w:r>
    </w:p>
    <w:p w14:paraId="4B21B149" w14:textId="4E44A85C" w:rsidR="00135A4E" w:rsidRPr="00012BDA" w:rsidRDefault="00012BDA" w:rsidP="00135A4E">
      <w:pPr>
        <w:rPr>
          <w:rFonts w:ascii="Times New Roman" w:eastAsia="ＭＳ 明朝" w:hAnsi="Times New Roman" w:cs="Times New Roman"/>
          <w:szCs w:val="24"/>
        </w:rPr>
      </w:pPr>
      <w:proofErr w:type="spellStart"/>
      <w:r>
        <w:rPr>
          <w:rFonts w:ascii="Times New Roman" w:eastAsia="ＭＳ 明朝" w:hAnsi="Times New Roman" w:cs="Times New Roman"/>
          <w:szCs w:val="24"/>
        </w:rPr>
        <w:t>ê</w:t>
      </w:r>
      <w:r w:rsidR="00135A4E" w:rsidRPr="00012BDA">
        <w:rPr>
          <w:rFonts w:ascii="Times New Roman" w:eastAsia="ＭＳ 明朝" w:hAnsi="Times New Roman" w:cs="Times New Roman" w:hint="eastAsia"/>
          <w:szCs w:val="24"/>
        </w:rPr>
        <w:t>t</w:t>
      </w:r>
      <w:r w:rsidR="00135A4E" w:rsidRPr="00012BDA">
        <w:rPr>
          <w:rFonts w:ascii="Times New Roman" w:eastAsia="ＭＳ 明朝" w:hAnsi="Times New Roman" w:cs="Times New Roman"/>
          <w:szCs w:val="24"/>
        </w:rPr>
        <w:t>re</w:t>
      </w:r>
      <w:proofErr w:type="spellEnd"/>
      <w:r w:rsidR="00E938A1" w:rsidRPr="00012BDA">
        <w:rPr>
          <w:rFonts w:ascii="Times New Roman" w:eastAsia="ＭＳ 明朝" w:hAnsi="Times New Roman" w:cs="Times New Roman" w:hint="eastAsia"/>
          <w:szCs w:val="24"/>
        </w:rPr>
        <w:t>動詞</w:t>
      </w:r>
      <w:r w:rsidR="00135A4E" w:rsidRPr="00012BDA">
        <w:rPr>
          <w:rFonts w:ascii="Times New Roman" w:eastAsia="ＭＳ 明朝" w:hAnsi="Times New Roman" w:cs="Times New Roman"/>
          <w:szCs w:val="24"/>
        </w:rPr>
        <w:t>，</w:t>
      </w:r>
      <w:proofErr w:type="spellStart"/>
      <w:r w:rsidR="00135A4E" w:rsidRPr="00012BDA">
        <w:rPr>
          <w:rFonts w:ascii="Times New Roman" w:eastAsia="ＭＳ 明朝" w:hAnsi="Times New Roman" w:cs="Times New Roman"/>
          <w:szCs w:val="24"/>
        </w:rPr>
        <w:t>avoir</w:t>
      </w:r>
      <w:proofErr w:type="spellEnd"/>
      <w:r w:rsidR="00E938A1" w:rsidRPr="00012BDA">
        <w:rPr>
          <w:rFonts w:ascii="Times New Roman" w:eastAsia="ＭＳ 明朝" w:hAnsi="Times New Roman" w:cs="Times New Roman" w:hint="eastAsia"/>
          <w:szCs w:val="24"/>
        </w:rPr>
        <w:t>動詞</w:t>
      </w:r>
      <w:r w:rsidR="00135A4E" w:rsidRPr="00012BDA">
        <w:rPr>
          <w:rFonts w:ascii="Times New Roman" w:eastAsia="ＭＳ 明朝" w:hAnsi="Times New Roman" w:cs="Times New Roman"/>
          <w:szCs w:val="24"/>
        </w:rPr>
        <w:t>，</w:t>
      </w:r>
      <w:r w:rsidR="0060162C" w:rsidRPr="00012BDA">
        <w:rPr>
          <w:rFonts w:ascii="Times New Roman" w:eastAsia="ＭＳ 明朝" w:hAnsi="Times New Roman" w:cs="Times New Roman" w:hint="eastAsia"/>
          <w:szCs w:val="24"/>
        </w:rPr>
        <w:t>-</w:t>
      </w:r>
      <w:r w:rsidR="0060162C" w:rsidRPr="00012BDA">
        <w:rPr>
          <w:rFonts w:ascii="Times New Roman" w:eastAsia="ＭＳ 明朝" w:hAnsi="Times New Roman" w:cs="Times New Roman"/>
          <w:szCs w:val="24"/>
        </w:rPr>
        <w:t>er</w:t>
      </w:r>
      <w:r w:rsidR="0060162C" w:rsidRPr="00012BDA">
        <w:rPr>
          <w:rFonts w:ascii="Times New Roman" w:eastAsia="ＭＳ 明朝" w:hAnsi="Times New Roman" w:cs="Times New Roman" w:hint="eastAsia"/>
          <w:szCs w:val="24"/>
          <w:lang w:val="fr-FR"/>
        </w:rPr>
        <w:t>動詞</w:t>
      </w:r>
      <w:r w:rsidR="00135A4E" w:rsidRPr="00012BDA">
        <w:rPr>
          <w:rFonts w:ascii="Times New Roman" w:eastAsia="ＭＳ 明朝" w:hAnsi="Times New Roman" w:cs="Times New Roman"/>
          <w:szCs w:val="24"/>
        </w:rPr>
        <w:t>，</w:t>
      </w:r>
      <w:r w:rsidR="0060162C" w:rsidRPr="00012BDA">
        <w:rPr>
          <w:rFonts w:ascii="Times New Roman" w:eastAsia="ＭＳ 明朝" w:hAnsi="Times New Roman" w:cs="Times New Roman" w:hint="eastAsia"/>
          <w:szCs w:val="24"/>
        </w:rPr>
        <w:t>-</w:t>
      </w:r>
      <w:proofErr w:type="spellStart"/>
      <w:r w:rsidR="0060162C" w:rsidRPr="00012BDA">
        <w:rPr>
          <w:rFonts w:ascii="Times New Roman" w:eastAsia="ＭＳ 明朝" w:hAnsi="Times New Roman" w:cs="Times New Roman"/>
          <w:szCs w:val="24"/>
        </w:rPr>
        <w:t>ir</w:t>
      </w:r>
      <w:proofErr w:type="spellEnd"/>
      <w:r w:rsidR="0060162C" w:rsidRPr="00012BDA">
        <w:rPr>
          <w:rFonts w:ascii="Times New Roman" w:eastAsia="ＭＳ 明朝" w:hAnsi="Times New Roman" w:cs="Times New Roman" w:hint="eastAsia"/>
          <w:szCs w:val="24"/>
        </w:rPr>
        <w:t>動詞</w:t>
      </w:r>
      <w:r w:rsidR="0060162C" w:rsidRPr="00012BDA">
        <w:rPr>
          <w:rFonts w:ascii="Times New Roman" w:eastAsia="ＭＳ 明朝" w:hAnsi="Times New Roman" w:cs="Times New Roman" w:hint="eastAsia"/>
          <w:szCs w:val="24"/>
        </w:rPr>
        <w:t>,</w:t>
      </w:r>
      <w:r w:rsidR="0060162C" w:rsidRPr="00012BDA">
        <w:rPr>
          <w:rFonts w:ascii="Times New Roman" w:eastAsia="ＭＳ 明朝" w:hAnsi="Times New Roman" w:cs="Times New Roman"/>
          <w:szCs w:val="24"/>
        </w:rPr>
        <w:t xml:space="preserve"> </w:t>
      </w:r>
      <w:r w:rsidR="0060162C" w:rsidRPr="00012BDA">
        <w:rPr>
          <w:rFonts w:ascii="Times New Roman" w:eastAsia="ＭＳ 明朝" w:hAnsi="Times New Roman" w:cs="Times New Roman" w:hint="eastAsia"/>
          <w:szCs w:val="24"/>
        </w:rPr>
        <w:t>代名動詞</w:t>
      </w:r>
      <w:r w:rsidR="0060162C" w:rsidRPr="00012BDA">
        <w:rPr>
          <w:rFonts w:ascii="Times New Roman" w:eastAsia="ＭＳ 明朝" w:hAnsi="Times New Roman" w:cs="Times New Roman" w:hint="eastAsia"/>
          <w:szCs w:val="24"/>
        </w:rPr>
        <w:t>,</w:t>
      </w:r>
      <w:r w:rsidR="0060162C" w:rsidRPr="00012BDA">
        <w:rPr>
          <w:rFonts w:ascii="Times New Roman" w:eastAsia="ＭＳ 明朝" w:hAnsi="Times New Roman" w:cs="Times New Roman"/>
          <w:szCs w:val="24"/>
        </w:rPr>
        <w:t xml:space="preserve"> </w:t>
      </w:r>
      <w:r w:rsidR="0060162C" w:rsidRPr="00012BDA">
        <w:rPr>
          <w:rFonts w:ascii="Times New Roman" w:eastAsia="ＭＳ 明朝" w:hAnsi="Times New Roman" w:cs="Times New Roman" w:hint="eastAsia"/>
          <w:szCs w:val="24"/>
        </w:rPr>
        <w:t>近接未来と近接過去</w:t>
      </w:r>
      <w:r w:rsidR="0060162C" w:rsidRPr="00012BDA">
        <w:rPr>
          <w:rFonts w:ascii="Times New Roman" w:eastAsia="ＭＳ 明朝" w:hAnsi="Times New Roman" w:cs="Times New Roman" w:hint="eastAsia"/>
          <w:szCs w:val="24"/>
        </w:rPr>
        <w:t xml:space="preserve">, </w:t>
      </w:r>
      <w:r w:rsidR="0060162C" w:rsidRPr="00012BDA">
        <w:rPr>
          <w:rFonts w:ascii="Times New Roman" w:eastAsia="ＭＳ 明朝" w:hAnsi="Times New Roman" w:cs="Times New Roman" w:hint="eastAsia"/>
          <w:szCs w:val="24"/>
        </w:rPr>
        <w:t>冠詞と縮約形</w:t>
      </w:r>
      <w:r w:rsidR="0060162C" w:rsidRPr="00012BDA">
        <w:rPr>
          <w:rFonts w:ascii="Times New Roman" w:eastAsia="ＭＳ 明朝" w:hAnsi="Times New Roman" w:cs="Times New Roman" w:hint="eastAsia"/>
          <w:szCs w:val="24"/>
        </w:rPr>
        <w:t xml:space="preserve">, </w:t>
      </w:r>
      <w:r w:rsidR="0060162C" w:rsidRPr="00012BDA">
        <w:rPr>
          <w:rFonts w:ascii="Times New Roman" w:eastAsia="ＭＳ 明朝" w:hAnsi="Times New Roman" w:cs="Times New Roman" w:hint="eastAsia"/>
          <w:szCs w:val="24"/>
        </w:rPr>
        <w:t>疑問詞</w:t>
      </w:r>
      <w:r w:rsidR="0060162C" w:rsidRPr="00012BDA">
        <w:rPr>
          <w:rFonts w:ascii="Times New Roman" w:eastAsia="ＭＳ 明朝" w:hAnsi="Times New Roman" w:cs="Times New Roman" w:hint="eastAsia"/>
          <w:szCs w:val="24"/>
        </w:rPr>
        <w:t xml:space="preserve">, </w:t>
      </w:r>
      <w:r w:rsidR="0060162C" w:rsidRPr="00012BDA">
        <w:rPr>
          <w:rFonts w:ascii="Times New Roman" w:eastAsia="ＭＳ 明朝" w:hAnsi="Times New Roman" w:cs="Times New Roman" w:hint="eastAsia"/>
          <w:szCs w:val="24"/>
        </w:rPr>
        <w:t>否定文</w:t>
      </w:r>
      <w:r w:rsidR="0060162C" w:rsidRPr="00012BDA">
        <w:rPr>
          <w:rFonts w:ascii="Times New Roman" w:eastAsia="ＭＳ 明朝" w:hAnsi="Times New Roman" w:cs="Times New Roman" w:hint="eastAsia"/>
          <w:szCs w:val="24"/>
        </w:rPr>
        <w:t xml:space="preserve">, </w:t>
      </w:r>
      <w:r w:rsidR="0060162C" w:rsidRPr="00012BDA">
        <w:rPr>
          <w:rFonts w:ascii="Times New Roman" w:eastAsia="ＭＳ 明朝" w:hAnsi="Times New Roman" w:cs="Times New Roman" w:hint="eastAsia"/>
          <w:szCs w:val="24"/>
        </w:rPr>
        <w:t>時刻・天候の表現、</w:t>
      </w:r>
      <w:r w:rsidR="0060162C" w:rsidRPr="00012BDA">
        <w:rPr>
          <w:rFonts w:ascii="Times New Roman" w:eastAsia="ＭＳ 明朝" w:hAnsi="Times New Roman" w:cs="Times New Roman"/>
          <w:szCs w:val="24"/>
        </w:rPr>
        <w:t xml:space="preserve"> </w:t>
      </w:r>
      <w:r w:rsidR="00AD0D4C" w:rsidRPr="00012BDA">
        <w:rPr>
          <w:rFonts w:ascii="Times New Roman" w:eastAsia="ＭＳ 明朝" w:hAnsi="Times New Roman" w:cs="Times New Roman" w:hint="eastAsia"/>
          <w:szCs w:val="24"/>
          <w:lang w:val="fr-FR"/>
        </w:rPr>
        <w:t>数字</w:t>
      </w:r>
      <w:r w:rsidR="0060162C" w:rsidRPr="00012BDA">
        <w:rPr>
          <w:rFonts w:ascii="Times New Roman" w:eastAsia="ＭＳ 明朝" w:hAnsi="Times New Roman" w:cs="Times New Roman" w:hint="eastAsia"/>
          <w:szCs w:val="24"/>
        </w:rPr>
        <w:t>（１</w:t>
      </w:r>
      <w:r w:rsidR="0060162C" w:rsidRPr="00012BDA">
        <w:rPr>
          <w:rFonts w:ascii="Times New Roman" w:eastAsia="ＭＳ 明朝" w:hAnsi="Times New Roman" w:cs="Times New Roman" w:hint="eastAsia"/>
          <w:szCs w:val="24"/>
        </w:rPr>
        <w:t>-</w:t>
      </w:r>
      <w:r w:rsidR="0060162C" w:rsidRPr="00012BDA">
        <w:rPr>
          <w:rFonts w:ascii="Times New Roman" w:eastAsia="ＭＳ 明朝" w:hAnsi="Times New Roman" w:cs="Times New Roman" w:hint="eastAsia"/>
          <w:szCs w:val="24"/>
        </w:rPr>
        <w:t>１００</w:t>
      </w:r>
      <w:r w:rsidR="0060162C" w:rsidRPr="00012BDA">
        <w:rPr>
          <w:rFonts w:ascii="Times New Roman" w:eastAsia="ＭＳ 明朝" w:hAnsi="Times New Roman" w:cs="Times New Roman" w:hint="eastAsia"/>
          <w:szCs w:val="24"/>
        </w:rPr>
        <w:t>,</w:t>
      </w:r>
      <w:r w:rsidR="0060162C" w:rsidRPr="00012BDA">
        <w:rPr>
          <w:rFonts w:ascii="Times New Roman" w:eastAsia="ＭＳ 明朝" w:hAnsi="Times New Roman" w:cs="Times New Roman"/>
          <w:szCs w:val="24"/>
        </w:rPr>
        <w:t xml:space="preserve"> </w:t>
      </w:r>
      <w:r w:rsidR="0060162C" w:rsidRPr="00012BDA">
        <w:rPr>
          <w:rFonts w:ascii="Times New Roman" w:eastAsia="ＭＳ 明朝" w:hAnsi="Times New Roman" w:cs="Times New Roman" w:hint="eastAsia"/>
          <w:szCs w:val="24"/>
        </w:rPr>
        <w:t>序数）</w:t>
      </w:r>
      <w:r w:rsidR="0060162C" w:rsidRPr="00012BDA">
        <w:rPr>
          <w:rFonts w:ascii="Times New Roman" w:eastAsia="ＭＳ 明朝" w:hAnsi="Times New Roman" w:cs="Times New Roman" w:hint="eastAsia"/>
          <w:szCs w:val="24"/>
        </w:rPr>
        <w:t>,</w:t>
      </w:r>
      <w:r w:rsidR="0060162C" w:rsidRPr="00012BDA">
        <w:rPr>
          <w:rFonts w:ascii="Times New Roman" w:eastAsia="ＭＳ 明朝" w:hAnsi="Times New Roman" w:cs="Times New Roman"/>
          <w:szCs w:val="24"/>
        </w:rPr>
        <w:t xml:space="preserve"> </w:t>
      </w:r>
      <w:r w:rsidR="0060162C" w:rsidRPr="00012BDA">
        <w:rPr>
          <w:rFonts w:ascii="Times New Roman" w:eastAsia="ＭＳ 明朝" w:hAnsi="Times New Roman" w:cs="Times New Roman" w:hint="eastAsia"/>
          <w:szCs w:val="24"/>
        </w:rPr>
        <w:t>曜日</w:t>
      </w:r>
    </w:p>
    <w:p w14:paraId="669B1AE1" w14:textId="77777777" w:rsidR="00135A4E" w:rsidRPr="007120E0" w:rsidRDefault="00135A4E" w:rsidP="00135A4E">
      <w:pPr>
        <w:rPr>
          <w:rFonts w:ascii="ＭＳ ゴシック" w:eastAsia="ＭＳ ゴシック" w:hAnsi="ＭＳ ゴシック"/>
        </w:rPr>
      </w:pPr>
    </w:p>
    <w:p w14:paraId="67631003" w14:textId="718C0835" w:rsidR="00135A4E" w:rsidRPr="00012BDA" w:rsidRDefault="00E938A1" w:rsidP="00135A4E">
      <w:pPr>
        <w:rPr>
          <w:rFonts w:ascii="ＭＳ ゴシック" w:eastAsia="ＭＳ ゴシック" w:hAnsi="ＭＳ ゴシック" w:cs="Times New Roman (本文のフォント - コンプレ"/>
          <w:lang w:val="fr-FR"/>
        </w:rPr>
      </w:pPr>
      <w:r w:rsidRPr="00012BDA">
        <w:rPr>
          <w:rFonts w:ascii="ＭＳ ゴシック" w:eastAsia="ＭＳ ゴシック" w:hAnsi="ＭＳ ゴシック" w:cs="Times New Roman (本文のフォント - コンプレ" w:hint="eastAsia"/>
          <w:lang w:val="fr-FR"/>
        </w:rPr>
        <w:t>社会文化項目</w:t>
      </w:r>
    </w:p>
    <w:p w14:paraId="0DDBD339" w14:textId="657794EA" w:rsidR="00E938A1" w:rsidRPr="00012BDA" w:rsidRDefault="00E938A1" w:rsidP="00135A4E">
      <w:pPr>
        <w:rPr>
          <w:rFonts w:ascii="Times New Roman" w:eastAsia="ＭＳ 明朝" w:hAnsi="Times New Roman" w:cs="Times New Roman (本文のフォント - コンプレ"/>
          <w:lang w:val="fr-FR"/>
        </w:rPr>
      </w:pPr>
      <w:r w:rsidRPr="00012BDA">
        <w:rPr>
          <w:rFonts w:ascii="Times New Roman" w:eastAsia="ＭＳ 明朝" w:hAnsi="Times New Roman" w:cs="Times New Roman (本文のフォント - コンプレ" w:hint="eastAsia"/>
          <w:lang w:val="fr-FR"/>
        </w:rPr>
        <w:t>・日本とフランスでは</w:t>
      </w:r>
      <w:r w:rsidRPr="00012BDA">
        <w:rPr>
          <w:rFonts w:ascii="Times New Roman" w:eastAsia="ＭＳ 明朝" w:hAnsi="Times New Roman" w:cs="Times New Roman (本文のフォント - コンプレ" w:hint="eastAsia"/>
          <w:lang w:val="fr-FR"/>
        </w:rPr>
        <w:t>SMS</w:t>
      </w:r>
      <w:r w:rsidRPr="00012BDA">
        <w:rPr>
          <w:rFonts w:ascii="Times New Roman" w:eastAsia="ＭＳ 明朝" w:hAnsi="Times New Roman" w:cs="Times New Roman (本文のフォント - コンプレ" w:hint="eastAsia"/>
          <w:lang w:val="fr-FR"/>
        </w:rPr>
        <w:t>を送る場合に違いはあるのだろうか？</w:t>
      </w:r>
    </w:p>
    <w:p w14:paraId="3798B930" w14:textId="1E29F552" w:rsidR="00E938A1" w:rsidRPr="00012BDA" w:rsidRDefault="00E938A1" w:rsidP="00135A4E">
      <w:pPr>
        <w:rPr>
          <w:rFonts w:ascii="Times New Roman" w:eastAsia="ＭＳ 明朝" w:hAnsi="Times New Roman" w:cs="Times New Roman (本文のフォント - コンプレ"/>
          <w:lang w:val="fr-FR"/>
        </w:rPr>
      </w:pPr>
      <w:r w:rsidRPr="00012BDA">
        <w:rPr>
          <w:rFonts w:ascii="Times New Roman" w:eastAsia="ＭＳ 明朝" w:hAnsi="Times New Roman" w:cs="Times New Roman (本文のフォント - コンプレ" w:hint="eastAsia"/>
          <w:lang w:val="fr-FR"/>
        </w:rPr>
        <w:t>・日本とフランスでよく使用する</w:t>
      </w:r>
      <w:r w:rsidRPr="00012BDA">
        <w:rPr>
          <w:rFonts w:ascii="Times New Roman" w:eastAsia="ＭＳ 明朝" w:hAnsi="Times New Roman" w:cs="Times New Roman (本文のフォント - コンプレ" w:hint="eastAsia"/>
          <w:lang w:val="fr-FR"/>
        </w:rPr>
        <w:t>SMS</w:t>
      </w:r>
      <w:r w:rsidRPr="00012BDA">
        <w:rPr>
          <w:rFonts w:ascii="Times New Roman" w:eastAsia="ＭＳ 明朝" w:hAnsi="Times New Roman" w:cs="Times New Roman (本文のフォント - コンプレ" w:hint="eastAsia"/>
          <w:lang w:val="fr-FR"/>
        </w:rPr>
        <w:t>は同じだろうか？</w:t>
      </w:r>
    </w:p>
    <w:p w14:paraId="44D25980" w14:textId="77777777" w:rsidR="00E938A1" w:rsidRPr="00012BDA" w:rsidRDefault="00E938A1" w:rsidP="00135A4E">
      <w:pPr>
        <w:rPr>
          <w:rFonts w:ascii="Times New Roman" w:eastAsia="ＭＳ 明朝" w:hAnsi="Times New Roman" w:cs="Times New Roman (本文のフォント - コンプレ"/>
          <w:lang w:val="fr-FR"/>
        </w:rPr>
      </w:pPr>
      <w:r w:rsidRPr="00012BDA">
        <w:rPr>
          <w:rFonts w:ascii="Times New Roman" w:eastAsia="ＭＳ 明朝" w:hAnsi="Times New Roman" w:cs="Times New Roman (本文のフォント - コンプレ" w:hint="eastAsia"/>
          <w:lang w:val="fr-FR"/>
        </w:rPr>
        <w:t>・フランス語にも</w:t>
      </w:r>
      <w:r w:rsidR="006D54EE" w:rsidRPr="00012BDA">
        <w:rPr>
          <w:rFonts w:ascii="Times New Roman" w:eastAsia="ＭＳ 明朝" w:hAnsi="Times New Roman" w:cs="Times New Roman (本文のフォント - コンプレ" w:hint="eastAsia"/>
          <w:lang w:val="fr-FR"/>
        </w:rPr>
        <w:t>略語</w:t>
      </w:r>
      <w:r w:rsidRPr="00012BDA">
        <w:rPr>
          <w:rFonts w:ascii="Times New Roman" w:eastAsia="ＭＳ 明朝" w:hAnsi="Times New Roman" w:cs="Times New Roman (本文のフォント - コンプレ" w:hint="eastAsia"/>
          <w:lang w:val="fr-FR"/>
        </w:rPr>
        <w:t>はある？</w:t>
      </w:r>
    </w:p>
    <w:p w14:paraId="2D4B49EE" w14:textId="2E9385AC" w:rsidR="00135A4E" w:rsidRPr="00012BDA" w:rsidRDefault="00E938A1" w:rsidP="00135A4E">
      <w:pPr>
        <w:rPr>
          <w:rFonts w:ascii="Times New Roman" w:eastAsia="ＭＳ 明朝" w:hAnsi="Times New Roman" w:cs="Times New Roman (本文のフォント - コンプレ"/>
          <w:lang w:val="fr-FR"/>
        </w:rPr>
      </w:pPr>
      <w:r w:rsidRPr="00012BDA">
        <w:rPr>
          <w:rFonts w:ascii="Times New Roman" w:eastAsia="ＭＳ 明朝" w:hAnsi="Times New Roman" w:cs="Times New Roman (本文のフォント - コンプレ" w:hint="eastAsia"/>
          <w:lang w:val="fr-FR"/>
        </w:rPr>
        <w:t>・日本人高校生と</w:t>
      </w:r>
      <w:r w:rsidR="006D54EE" w:rsidRPr="00012BDA">
        <w:rPr>
          <w:rFonts w:ascii="Times New Roman" w:eastAsia="ＭＳ 明朝" w:hAnsi="Times New Roman" w:cs="Times New Roman (本文のフォント - コンプレ" w:hint="eastAsia"/>
          <w:lang w:val="fr-FR"/>
        </w:rPr>
        <w:t>フランス人高校生の休日</w:t>
      </w:r>
      <w:r w:rsidRPr="00012BDA">
        <w:rPr>
          <w:rFonts w:ascii="Times New Roman" w:eastAsia="ＭＳ 明朝" w:hAnsi="Times New Roman" w:cs="Times New Roman (本文のフォント - コンプレ" w:hint="eastAsia"/>
          <w:lang w:val="fr-FR"/>
        </w:rPr>
        <w:t>の過ごし方に違いはあるだろうか</w:t>
      </w:r>
      <w:r w:rsidR="00656176" w:rsidRPr="00012BDA">
        <w:rPr>
          <w:rFonts w:ascii="Times New Roman" w:eastAsia="ＭＳ 明朝" w:hAnsi="Times New Roman" w:cs="Times New Roman (本文のフォント - コンプレ" w:hint="eastAsia"/>
          <w:lang w:val="fr-FR"/>
        </w:rPr>
        <w:t>？</w:t>
      </w:r>
    </w:p>
    <w:p w14:paraId="3C5FEF27" w14:textId="77777777" w:rsidR="00135A4E" w:rsidRDefault="00135A4E" w:rsidP="00135A4E">
      <w:pPr>
        <w:rPr>
          <w:rFonts w:ascii="ＭＳ ゴシック" w:eastAsia="ＭＳ ゴシック" w:hAnsi="ＭＳ ゴシック"/>
          <w:lang w:val="fr-FR"/>
        </w:rPr>
      </w:pPr>
    </w:p>
    <w:p w14:paraId="47666DC7" w14:textId="6CAABAF7" w:rsidR="00135A4E" w:rsidRPr="00D143F4" w:rsidRDefault="00135A4E" w:rsidP="00135A4E">
      <w:pPr>
        <w:rPr>
          <w:rFonts w:ascii="ＭＳ ゴシック" w:eastAsia="ＭＳ ゴシック" w:hAnsi="ＭＳ ゴシック"/>
          <w:lang w:val="fr-FR"/>
        </w:rPr>
      </w:pPr>
      <w:r w:rsidRPr="00D143F4">
        <w:rPr>
          <w:rFonts w:ascii="ＭＳ ゴシック" w:eastAsia="ＭＳ ゴシック" w:hAnsi="ＭＳ ゴシック" w:hint="eastAsia"/>
          <w:lang w:val="fr-FR"/>
        </w:rPr>
        <w:t>【</w:t>
      </w:r>
      <w:r w:rsidR="00656176">
        <w:rPr>
          <w:rFonts w:ascii="ＭＳ ゴシック" w:eastAsia="ＭＳ ゴシック" w:hAnsi="ＭＳ ゴシック" w:hint="eastAsia"/>
          <w:lang w:val="fr-FR"/>
        </w:rPr>
        <w:t>授業</w:t>
      </w:r>
      <w:r w:rsidRPr="00D143F4">
        <w:rPr>
          <w:rFonts w:ascii="ＭＳ ゴシック" w:eastAsia="ＭＳ ゴシック" w:hAnsi="ＭＳ ゴシック" w:hint="eastAsia"/>
          <w:lang w:val="fr-FR"/>
        </w:rPr>
        <w:t>資料】</w:t>
      </w:r>
    </w:p>
    <w:p w14:paraId="12C72EFD" w14:textId="1CCF9285" w:rsidR="00A83E23" w:rsidRDefault="00656176" w:rsidP="00656176">
      <w:pPr>
        <w:rPr>
          <w:rFonts w:ascii="ＭＳ ゴシック" w:eastAsia="ＭＳ ゴシック" w:hAnsi="ＭＳ ゴシック"/>
        </w:rPr>
      </w:pPr>
      <w:r>
        <w:rPr>
          <w:rFonts w:ascii="ＭＳ ゴシック" w:eastAsia="ＭＳ ゴシック" w:hAnsi="ＭＳ ゴシック" w:hint="eastAsia"/>
        </w:rPr>
        <w:t>［第１次］</w:t>
      </w:r>
    </w:p>
    <w:p w14:paraId="67EE0476" w14:textId="77777777" w:rsidR="00A83E23" w:rsidRDefault="00A83E23" w:rsidP="00656176">
      <w:pPr>
        <w:rPr>
          <w:rFonts w:ascii="ＭＳ 明朝" w:eastAsia="ＭＳ 明朝" w:hAnsi="ＭＳ 明朝"/>
        </w:rPr>
      </w:pPr>
      <w:r>
        <w:rPr>
          <w:rFonts w:ascii="ＭＳ 明朝" w:eastAsia="ＭＳ 明朝" w:hAnsi="ＭＳ 明朝" w:hint="eastAsia"/>
        </w:rPr>
        <w:t xml:space="preserve">　</w:t>
      </w:r>
      <w:r w:rsidR="00BD7128" w:rsidRPr="00012BDA">
        <w:rPr>
          <w:rFonts w:ascii="ＭＳ 明朝" w:eastAsia="ＭＳ 明朝" w:hAnsi="ＭＳ 明朝" w:hint="eastAsia"/>
        </w:rPr>
        <w:t>ワークシート①（誰かと約束するときに必要な表現用）</w:t>
      </w:r>
    </w:p>
    <w:p w14:paraId="7677589F" w14:textId="312E1848" w:rsidR="00656176" w:rsidRPr="00012BDA" w:rsidRDefault="00A83E23" w:rsidP="00656176">
      <w:pPr>
        <w:rPr>
          <w:rFonts w:ascii="ＭＳ 明朝" w:eastAsia="ＭＳ 明朝" w:hAnsi="ＭＳ 明朝"/>
        </w:rPr>
      </w:pPr>
      <w:r>
        <w:rPr>
          <w:rFonts w:ascii="ＭＳ 明朝" w:eastAsia="ＭＳ 明朝" w:hAnsi="ＭＳ 明朝" w:hint="eastAsia"/>
        </w:rPr>
        <w:t xml:space="preserve">　</w:t>
      </w:r>
      <w:r w:rsidR="00BD7128" w:rsidRPr="00012BDA">
        <w:rPr>
          <w:rFonts w:ascii="ＭＳ 明朝" w:eastAsia="ＭＳ 明朝" w:hAnsi="ＭＳ 明朝" w:hint="eastAsia"/>
        </w:rPr>
        <w:t>ワークシート②（メール作成用）</w:t>
      </w:r>
    </w:p>
    <w:p w14:paraId="063A9642" w14:textId="37E20942" w:rsidR="001244C7" w:rsidRPr="00012BDA" w:rsidRDefault="001244C7" w:rsidP="00656176">
      <w:pPr>
        <w:rPr>
          <w:rFonts w:ascii="ＭＳ 明朝" w:eastAsia="ＭＳ 明朝" w:hAnsi="ＭＳ 明朝"/>
        </w:rPr>
      </w:pPr>
      <w:r w:rsidRPr="00012BDA">
        <w:rPr>
          <w:rFonts w:ascii="ＭＳ 明朝" w:eastAsia="ＭＳ 明朝" w:hAnsi="ＭＳ 明朝" w:hint="eastAsia"/>
        </w:rPr>
        <w:t xml:space="preserve">　資料①（メールのモデル）</w:t>
      </w:r>
    </w:p>
    <w:p w14:paraId="4A80FEC3" w14:textId="77777777" w:rsidR="00A83E23" w:rsidRDefault="00BD7128" w:rsidP="00656176">
      <w:pPr>
        <w:rPr>
          <w:rFonts w:ascii="ＭＳ ゴシック" w:eastAsia="ＭＳ ゴシック" w:hAnsi="ＭＳ ゴシック"/>
        </w:rPr>
      </w:pPr>
      <w:r>
        <w:rPr>
          <w:rFonts w:ascii="ＭＳ ゴシック" w:eastAsia="ＭＳ ゴシック" w:hAnsi="ＭＳ ゴシック" w:hint="eastAsia"/>
        </w:rPr>
        <w:t>［第２次］</w:t>
      </w:r>
    </w:p>
    <w:p w14:paraId="7AF4029C" w14:textId="77777777" w:rsidR="00A83E23" w:rsidRDefault="00A83E23" w:rsidP="00656176">
      <w:pPr>
        <w:rPr>
          <w:rFonts w:ascii="ＭＳ 明朝" w:eastAsia="ＭＳ 明朝" w:hAnsi="ＭＳ 明朝"/>
        </w:rPr>
      </w:pPr>
      <w:r>
        <w:rPr>
          <w:rFonts w:ascii="ＭＳ ゴシック" w:eastAsia="ＭＳ ゴシック" w:hAnsi="ＭＳ ゴシック" w:hint="eastAsia"/>
        </w:rPr>
        <w:t xml:space="preserve">　</w:t>
      </w:r>
      <w:r w:rsidR="001244C7" w:rsidRPr="00012BDA">
        <w:rPr>
          <w:rFonts w:ascii="ＭＳ 明朝" w:eastAsia="ＭＳ 明朝" w:hAnsi="ＭＳ 明朝" w:hint="eastAsia"/>
        </w:rPr>
        <w:t>ワークシート③（フランス語の略語）</w:t>
      </w:r>
    </w:p>
    <w:p w14:paraId="346ED465" w14:textId="77777777" w:rsidR="00A83E23" w:rsidRDefault="00A83E23" w:rsidP="00A83E23">
      <w:pPr>
        <w:rPr>
          <w:rFonts w:ascii="ＭＳ 明朝" w:eastAsia="ＭＳ 明朝" w:hAnsi="ＭＳ 明朝"/>
        </w:rPr>
      </w:pPr>
      <w:r>
        <w:rPr>
          <w:rFonts w:ascii="ＭＳ 明朝" w:eastAsia="ＭＳ 明朝" w:hAnsi="ＭＳ 明朝" w:hint="eastAsia"/>
        </w:rPr>
        <w:t xml:space="preserve">　</w:t>
      </w:r>
      <w:r w:rsidR="001244C7" w:rsidRPr="00012BDA">
        <w:rPr>
          <w:rFonts w:ascii="ＭＳ 明朝" w:eastAsia="ＭＳ 明朝" w:hAnsi="ＭＳ 明朝" w:hint="eastAsia"/>
        </w:rPr>
        <w:t>資料②（フランス人高校生の書いたSMS</w:t>
      </w:r>
      <w:r w:rsidR="001244C7" w:rsidRPr="00012BDA">
        <w:rPr>
          <w:rFonts w:ascii="ＭＳ 明朝" w:eastAsia="ＭＳ 明朝" w:hAnsi="ＭＳ 明朝"/>
        </w:rPr>
        <w:t>）</w:t>
      </w:r>
      <w:r w:rsidR="001244C7" w:rsidRPr="00012BDA">
        <w:rPr>
          <w:rFonts w:ascii="ＭＳ 明朝" w:eastAsia="ＭＳ 明朝" w:hAnsi="ＭＳ 明朝" w:hint="eastAsia"/>
        </w:rPr>
        <w:t>,</w:t>
      </w:r>
    </w:p>
    <w:p w14:paraId="5751DA88" w14:textId="77777777" w:rsidR="00A83E23" w:rsidRDefault="00A83E23" w:rsidP="00A83E23">
      <w:pPr>
        <w:rPr>
          <w:rFonts w:ascii="ＭＳ 明朝" w:eastAsia="ＭＳ 明朝" w:hAnsi="ＭＳ 明朝"/>
        </w:rPr>
      </w:pPr>
      <w:r>
        <w:rPr>
          <w:rFonts w:ascii="ＭＳ 明朝" w:eastAsia="ＭＳ 明朝" w:hAnsi="ＭＳ 明朝" w:hint="eastAsia"/>
        </w:rPr>
        <w:t xml:space="preserve">　</w:t>
      </w:r>
      <w:r w:rsidR="001244C7" w:rsidRPr="00012BDA">
        <w:rPr>
          <w:rFonts w:ascii="ＭＳ 明朝" w:eastAsia="ＭＳ 明朝" w:hAnsi="ＭＳ 明朝" w:hint="eastAsia"/>
        </w:rPr>
        <w:t>ワークシート①（誰かと約束するときに必要な表現用）</w:t>
      </w:r>
    </w:p>
    <w:p w14:paraId="665EB6C0" w14:textId="7A39787B" w:rsidR="00BD7128" w:rsidRPr="00012BDA" w:rsidRDefault="00A83E23" w:rsidP="00A83E23">
      <w:pPr>
        <w:rPr>
          <w:rFonts w:ascii="ＭＳ 明朝" w:eastAsia="ＭＳ 明朝" w:hAnsi="ＭＳ 明朝"/>
        </w:rPr>
      </w:pPr>
      <w:r>
        <w:rPr>
          <w:rFonts w:ascii="ＭＳ 明朝" w:eastAsia="ＭＳ 明朝" w:hAnsi="ＭＳ 明朝" w:hint="eastAsia"/>
        </w:rPr>
        <w:t xml:space="preserve">　</w:t>
      </w:r>
      <w:r w:rsidR="001244C7" w:rsidRPr="00012BDA">
        <w:rPr>
          <w:rFonts w:ascii="ＭＳ 明朝" w:eastAsia="ＭＳ 明朝" w:hAnsi="ＭＳ 明朝" w:hint="eastAsia"/>
        </w:rPr>
        <w:t>資料③（ルーブリック）</w:t>
      </w:r>
    </w:p>
    <w:p w14:paraId="0CD5E1F1" w14:textId="77777777" w:rsidR="00A83E23" w:rsidRDefault="001244C7" w:rsidP="0EC5AD72">
      <w:pPr>
        <w:rPr>
          <w:rFonts w:ascii="ＭＳ ゴシック" w:eastAsia="ＭＳ ゴシック" w:hAnsi="ＭＳ ゴシック"/>
        </w:rPr>
      </w:pPr>
      <w:r w:rsidRPr="0EC5AD72">
        <w:rPr>
          <w:rFonts w:ascii="ＭＳ ゴシック" w:eastAsia="ＭＳ ゴシック" w:hAnsi="ＭＳ ゴシック"/>
        </w:rPr>
        <w:t>［第３次］</w:t>
      </w:r>
    </w:p>
    <w:p w14:paraId="7A34135F" w14:textId="04499440" w:rsidR="001244C7" w:rsidRDefault="00A83E23" w:rsidP="0EC5AD72">
      <w:pPr>
        <w:rPr>
          <w:rFonts w:asciiTheme="minorEastAsia" w:hAnsiTheme="minorEastAsia"/>
        </w:rPr>
      </w:pPr>
      <w:r>
        <w:rPr>
          <w:rFonts w:ascii="ＭＳ ゴシック" w:eastAsia="ＭＳ ゴシック" w:hAnsi="ＭＳ ゴシック" w:hint="eastAsia"/>
        </w:rPr>
        <w:t xml:space="preserve">　</w:t>
      </w:r>
      <w:r w:rsidR="001244C7" w:rsidRPr="00012BDA">
        <w:rPr>
          <w:rFonts w:ascii="ＭＳ 明朝" w:eastAsia="ＭＳ 明朝" w:hAnsi="ＭＳ 明朝"/>
        </w:rPr>
        <w:t>ワークシート④（SMS作成シート）</w:t>
      </w:r>
    </w:p>
    <w:p w14:paraId="5C7D904B" w14:textId="77777777" w:rsidR="00A83E23" w:rsidRDefault="004023BA" w:rsidP="004023BA">
      <w:pPr>
        <w:rPr>
          <w:rFonts w:ascii="ＭＳ ゴシック" w:eastAsia="ＭＳ ゴシック" w:hAnsi="ＭＳ ゴシック"/>
        </w:rPr>
      </w:pPr>
      <w:r>
        <w:rPr>
          <w:rFonts w:ascii="ＭＳ ゴシック" w:eastAsia="ＭＳ ゴシック" w:hAnsi="ＭＳ ゴシック" w:hint="eastAsia"/>
        </w:rPr>
        <w:t>［第４次］</w:t>
      </w:r>
    </w:p>
    <w:p w14:paraId="1FC4E3C0" w14:textId="77777777" w:rsidR="00A83E23" w:rsidRDefault="00A83E23" w:rsidP="004023BA">
      <w:pPr>
        <w:rPr>
          <w:rFonts w:ascii="ＭＳ 明朝" w:eastAsia="ＭＳ 明朝" w:hAnsi="ＭＳ 明朝"/>
        </w:rPr>
      </w:pPr>
      <w:r>
        <w:rPr>
          <w:rFonts w:ascii="ＭＳ 明朝" w:eastAsia="ＭＳ 明朝" w:hAnsi="ＭＳ 明朝" w:hint="eastAsia"/>
        </w:rPr>
        <w:t xml:space="preserve">　</w:t>
      </w:r>
      <w:r w:rsidR="004023BA" w:rsidRPr="00012BDA">
        <w:rPr>
          <w:rFonts w:ascii="ＭＳ 明朝" w:eastAsia="ＭＳ 明朝" w:hAnsi="ＭＳ 明朝" w:hint="eastAsia"/>
        </w:rPr>
        <w:t>ワークシート⑤（相互評価シート）</w:t>
      </w:r>
    </w:p>
    <w:p w14:paraId="02EC2E79" w14:textId="5F620D99" w:rsidR="004023BA" w:rsidRPr="00012BDA" w:rsidRDefault="00A83E23" w:rsidP="004023BA">
      <w:pPr>
        <w:rPr>
          <w:rFonts w:ascii="ＭＳ 明朝" w:eastAsia="ＭＳ 明朝" w:hAnsi="ＭＳ 明朝"/>
        </w:rPr>
      </w:pPr>
      <w:r>
        <w:rPr>
          <w:rFonts w:ascii="ＭＳ 明朝" w:eastAsia="ＭＳ 明朝" w:hAnsi="ＭＳ 明朝" w:hint="eastAsia"/>
        </w:rPr>
        <w:t xml:space="preserve">　</w:t>
      </w:r>
      <w:r w:rsidR="004023BA" w:rsidRPr="00012BDA">
        <w:rPr>
          <w:rFonts w:ascii="ＭＳ 明朝" w:eastAsia="ＭＳ 明朝" w:hAnsi="ＭＳ 明朝" w:hint="eastAsia"/>
        </w:rPr>
        <w:t>授業アンケート</w:t>
      </w:r>
    </w:p>
    <w:p w14:paraId="0D5445C9" w14:textId="29CD563F" w:rsidR="00A110D6" w:rsidRDefault="00A110D6">
      <w:pPr>
        <w:widowControl/>
        <w:jc w:val="left"/>
      </w:pPr>
      <w:r>
        <w:br w:type="page"/>
      </w:r>
    </w:p>
    <w:p w14:paraId="7505E6F0" w14:textId="77777777" w:rsidR="00135A4E" w:rsidRDefault="00135A4E" w:rsidP="00135A4E">
      <w:pPr>
        <w:rPr>
          <w:rFonts w:ascii="ＭＳ ゴシック" w:eastAsia="ＭＳ ゴシック" w:hAnsi="ＭＳ ゴシック"/>
        </w:rPr>
      </w:pPr>
      <w:r w:rsidRPr="00BA2A25">
        <w:rPr>
          <w:rFonts w:ascii="ＭＳ ゴシック" w:eastAsia="ＭＳ ゴシック" w:hAnsi="ＭＳ ゴシック" w:hint="eastAsia"/>
        </w:rPr>
        <w:lastRenderedPageBreak/>
        <w:t>【授業の</w:t>
      </w:r>
      <w:r>
        <w:rPr>
          <w:rFonts w:ascii="ＭＳ ゴシック" w:eastAsia="ＭＳ ゴシック" w:hAnsi="ＭＳ ゴシック" w:hint="eastAsia"/>
        </w:rPr>
        <w:t>過程</w:t>
      </w:r>
      <w:r w:rsidRPr="00BA2A25">
        <w:rPr>
          <w:rFonts w:ascii="ＭＳ ゴシック" w:eastAsia="ＭＳ ゴシック" w:hAnsi="ＭＳ ゴシック" w:hint="eastAsia"/>
        </w:rPr>
        <w:t>】</w:t>
      </w:r>
    </w:p>
    <w:p w14:paraId="7E798ADB" w14:textId="77777777" w:rsidR="00135A4E" w:rsidRDefault="00135A4E" w:rsidP="00135A4E">
      <w:pPr>
        <w:rPr>
          <w:rFonts w:ascii="ＭＳ ゴシック" w:eastAsia="ＭＳ ゴシック" w:hAnsi="ＭＳ ゴシック"/>
        </w:rPr>
      </w:pPr>
      <w:r>
        <w:rPr>
          <w:rFonts w:ascii="ＭＳ ゴシック" w:eastAsia="ＭＳ ゴシック" w:hAnsi="ＭＳ ゴシック" w:hint="eastAsia"/>
        </w:rPr>
        <w:t>［第１次］</w:t>
      </w:r>
    </w:p>
    <w:p w14:paraId="6AF6B037" w14:textId="77777777" w:rsidR="00012BDA" w:rsidRPr="001157FB" w:rsidRDefault="00012BDA" w:rsidP="00012BDA">
      <w:pPr>
        <w:rPr>
          <w:rFonts w:ascii="ＭＳ 明朝" w:eastAsia="ＭＳ 明朝" w:hAnsi="ＭＳ 明朝"/>
        </w:rPr>
      </w:pPr>
      <w:r>
        <w:rPr>
          <w:rFonts w:ascii="ＭＳ ゴシック" w:eastAsia="ＭＳ ゴシック" w:hAnsi="ＭＳ ゴシック" w:hint="eastAsia"/>
        </w:rPr>
        <w:t xml:space="preserve">　</w:t>
      </w:r>
      <w:r w:rsidR="001244C7" w:rsidRPr="001157FB">
        <w:rPr>
          <w:rFonts w:ascii="ＭＳ 明朝" w:eastAsia="ＭＳ 明朝" w:hAnsi="ＭＳ 明朝" w:hint="eastAsia"/>
        </w:rPr>
        <w:t>・ワークシート①で誰かと約束するときに必要な疑問詞を思い出す。</w:t>
      </w:r>
    </w:p>
    <w:p w14:paraId="6F27CE81" w14:textId="77777777" w:rsidR="001157FB" w:rsidRPr="001157FB" w:rsidRDefault="00012BDA" w:rsidP="001157FB">
      <w:pPr>
        <w:rPr>
          <w:rFonts w:ascii="ＭＳ 明朝" w:eastAsia="ＭＳ 明朝" w:hAnsi="ＭＳ 明朝"/>
        </w:rPr>
      </w:pPr>
      <w:r>
        <w:rPr>
          <w:rFonts w:ascii="ＭＳ ゴシック" w:eastAsia="ＭＳ ゴシック" w:hAnsi="ＭＳ ゴシック" w:hint="eastAsia"/>
        </w:rPr>
        <w:t xml:space="preserve">　</w:t>
      </w:r>
      <w:r w:rsidR="001244C7" w:rsidRPr="001157FB">
        <w:rPr>
          <w:rFonts w:ascii="ＭＳ 明朝" w:eastAsia="ＭＳ 明朝" w:hAnsi="ＭＳ 明朝" w:hint="eastAsia"/>
        </w:rPr>
        <w:t>・資料①でフランス語のメールについてチェックする。</w:t>
      </w:r>
    </w:p>
    <w:p w14:paraId="683F46F4" w14:textId="7238552C" w:rsidR="00135A4E" w:rsidRPr="001157FB" w:rsidRDefault="001157FB" w:rsidP="001157FB">
      <w:pPr>
        <w:rPr>
          <w:rFonts w:ascii="ＭＳ ゴシック" w:eastAsia="ＭＳ ゴシック" w:hAnsi="ＭＳ ゴシック"/>
        </w:rPr>
      </w:pPr>
      <w:r>
        <w:rPr>
          <w:rFonts w:ascii="ＭＳ ゴシック" w:eastAsia="ＭＳ ゴシック" w:hAnsi="ＭＳ ゴシック" w:hint="eastAsia"/>
        </w:rPr>
        <w:t xml:space="preserve">　</w:t>
      </w:r>
      <w:r w:rsidR="001244C7" w:rsidRPr="001157FB">
        <w:rPr>
          <w:rFonts w:ascii="ＭＳ 明朝" w:eastAsia="ＭＳ 明朝" w:hAnsi="ＭＳ 明朝"/>
        </w:rPr>
        <w:t>・ワークシート②で誰かを誘うメールを書く</w:t>
      </w:r>
      <w:r w:rsidR="00A81765">
        <w:rPr>
          <w:rFonts w:hint="eastAsia"/>
        </w:rPr>
        <w:t>。</w:t>
      </w:r>
    </w:p>
    <w:p w14:paraId="1F49B375" w14:textId="70AEFCBB" w:rsidR="008B331D" w:rsidRPr="00DC0250" w:rsidRDefault="00135A4E" w:rsidP="00A110D6">
      <w:pPr>
        <w:rPr>
          <w:rFonts w:ascii="ＭＳ ゴシック" w:eastAsia="ＭＳ ゴシック" w:hAnsi="ＭＳ ゴシック" w:hint="eastAsia"/>
        </w:rPr>
      </w:pPr>
      <w:bookmarkStart w:id="0" w:name="_Hlk52082044"/>
      <w:r w:rsidRPr="00DC0250">
        <w:rPr>
          <w:rFonts w:ascii="ＭＳ ゴシック" w:eastAsia="ＭＳ ゴシック" w:hAnsi="ＭＳ ゴシック" w:hint="eastAsia"/>
        </w:rPr>
        <w:t>［第２次］</w:t>
      </w:r>
    </w:p>
    <w:p w14:paraId="181C4DDA" w14:textId="43E0487B" w:rsidR="00135A4E" w:rsidRDefault="00135A4E" w:rsidP="001244C7">
      <w:pPr>
        <w:rPr>
          <w:rFonts w:asciiTheme="minorEastAsia" w:hAnsiTheme="minorEastAsia"/>
        </w:rPr>
      </w:pPr>
      <w:bookmarkStart w:id="1" w:name="_Hlk52082099"/>
      <w:bookmarkEnd w:id="0"/>
      <w:r w:rsidRPr="00564466">
        <w:rPr>
          <w:rFonts w:ascii="ＭＳ ゴシック" w:eastAsia="ＭＳ ゴシック" w:hAnsi="ＭＳ ゴシック" w:hint="eastAsia"/>
        </w:rPr>
        <w:t xml:space="preserve">　</w:t>
      </w:r>
      <w:r w:rsidR="001244C7">
        <w:rPr>
          <w:rFonts w:asciiTheme="minorEastAsia" w:hAnsiTheme="minorEastAsia" w:hint="eastAsia"/>
        </w:rPr>
        <w:t>・フランス語の略語について</w:t>
      </w:r>
      <w:r w:rsidR="00B1402D">
        <w:rPr>
          <w:rFonts w:asciiTheme="minorEastAsia" w:hAnsiTheme="minorEastAsia" w:hint="eastAsia"/>
        </w:rPr>
        <w:t>考え、ワークシート③で略語文字の内容を完成させる。</w:t>
      </w:r>
    </w:p>
    <w:p w14:paraId="70DD9A3E" w14:textId="215291CC" w:rsidR="00B1402D" w:rsidRDefault="00B1402D" w:rsidP="0EC5AD72">
      <w:pPr>
        <w:rPr>
          <w:rFonts w:asciiTheme="minorEastAsia" w:hAnsiTheme="minorEastAsia"/>
        </w:rPr>
      </w:pPr>
      <w:r w:rsidRPr="0EC5AD72">
        <w:rPr>
          <w:rFonts w:asciiTheme="minorEastAsia" w:hAnsiTheme="minorEastAsia"/>
        </w:rPr>
        <w:t xml:space="preserve">　・資料②で実際にフランス人が書いたSMSを</w:t>
      </w:r>
      <w:r w:rsidR="4BD0B6DB" w:rsidRPr="0EC5AD72">
        <w:rPr>
          <w:rFonts w:asciiTheme="minorEastAsia" w:hAnsiTheme="minorEastAsia"/>
        </w:rPr>
        <w:t>チェック</w:t>
      </w:r>
      <w:r w:rsidRPr="0EC5AD72">
        <w:rPr>
          <w:rFonts w:asciiTheme="minorEastAsia" w:hAnsiTheme="minorEastAsia"/>
        </w:rPr>
        <w:t>。</w:t>
      </w:r>
    </w:p>
    <w:p w14:paraId="1DC1A07F" w14:textId="77777777" w:rsidR="00B1402D" w:rsidRDefault="00B1402D" w:rsidP="001244C7">
      <w:pPr>
        <w:rPr>
          <w:rFonts w:asciiTheme="minorEastAsia" w:hAnsiTheme="minorEastAsia"/>
        </w:rPr>
      </w:pPr>
      <w:r>
        <w:rPr>
          <w:rFonts w:asciiTheme="minorEastAsia" w:hAnsiTheme="minorEastAsia" w:hint="eastAsia"/>
        </w:rPr>
        <w:t xml:space="preserve">　・ワークシート①に人を誘うときの表現、誘われた時の表現について書きこむ。</w:t>
      </w:r>
    </w:p>
    <w:bookmarkEnd w:id="1"/>
    <w:p w14:paraId="696E418B" w14:textId="7EC5D634" w:rsidR="008B331D" w:rsidRPr="00DC0250" w:rsidRDefault="008B331D" w:rsidP="008B331D">
      <w:pPr>
        <w:rPr>
          <w:rFonts w:ascii="ＭＳ ゴシック" w:eastAsia="ＭＳ ゴシック" w:hAnsi="ＭＳ ゴシック"/>
        </w:rPr>
      </w:pPr>
      <w:r w:rsidRPr="00DC0250">
        <w:rPr>
          <w:rFonts w:ascii="ＭＳ ゴシック" w:eastAsia="ＭＳ ゴシック" w:hAnsi="ＭＳ ゴシック" w:hint="eastAsia"/>
        </w:rPr>
        <w:t>［第</w:t>
      </w:r>
      <w:r>
        <w:rPr>
          <w:rFonts w:ascii="ＭＳ ゴシック" w:eastAsia="ＭＳ ゴシック" w:hAnsi="ＭＳ ゴシック" w:hint="eastAsia"/>
        </w:rPr>
        <w:t>３</w:t>
      </w:r>
      <w:r w:rsidRPr="00DC0250">
        <w:rPr>
          <w:rFonts w:ascii="ＭＳ ゴシック" w:eastAsia="ＭＳ ゴシック" w:hAnsi="ＭＳ ゴシック" w:hint="eastAsia"/>
        </w:rPr>
        <w:t>次］</w:t>
      </w:r>
    </w:p>
    <w:p w14:paraId="2B099174" w14:textId="4CED6289" w:rsidR="00504E40" w:rsidRDefault="00504E40" w:rsidP="00504E40">
      <w:r w:rsidRPr="00564466">
        <w:rPr>
          <w:rFonts w:ascii="ＭＳ ゴシック" w:eastAsia="ＭＳ ゴシック" w:hAnsi="ＭＳ ゴシック" w:hint="eastAsia"/>
        </w:rPr>
        <w:t xml:space="preserve">　</w:t>
      </w:r>
      <w:r w:rsidR="00B1402D">
        <w:rPr>
          <w:rFonts w:hint="eastAsia"/>
        </w:rPr>
        <w:t>・ペアでワークシート</w:t>
      </w:r>
      <w:r w:rsidR="004023BA">
        <w:rPr>
          <w:rFonts w:hint="eastAsia"/>
        </w:rPr>
        <w:t>④</w:t>
      </w:r>
      <w:r w:rsidR="00B1402D">
        <w:rPr>
          <w:rFonts w:hint="eastAsia"/>
        </w:rPr>
        <w:t>にSMSを作成する。</w:t>
      </w:r>
    </w:p>
    <w:p w14:paraId="4572AED0" w14:textId="704B4CFC" w:rsidR="00B1402D" w:rsidRDefault="00B1402D" w:rsidP="00504E40">
      <w:r>
        <w:rPr>
          <w:rFonts w:hint="eastAsia"/>
        </w:rPr>
        <w:t xml:space="preserve">　・出来上がったSMSを</w:t>
      </w:r>
      <w:proofErr w:type="spellStart"/>
      <w:r>
        <w:rPr>
          <w:rFonts w:hint="eastAsia"/>
        </w:rPr>
        <w:t>i</w:t>
      </w:r>
      <w:r>
        <w:t>pad</w:t>
      </w:r>
      <w:proofErr w:type="spellEnd"/>
      <w:r>
        <w:rPr>
          <w:rFonts w:hint="eastAsia"/>
        </w:rPr>
        <w:t>で撮影する。</w:t>
      </w:r>
    </w:p>
    <w:p w14:paraId="5212354B" w14:textId="3A0EC3AE" w:rsidR="00504E40" w:rsidRPr="00DC0250" w:rsidRDefault="00504E40" w:rsidP="00504E40">
      <w:pPr>
        <w:rPr>
          <w:rFonts w:ascii="ＭＳ ゴシック" w:eastAsia="ＭＳ ゴシック" w:hAnsi="ＭＳ ゴシック"/>
        </w:rPr>
      </w:pPr>
      <w:r w:rsidRPr="00DC0250">
        <w:rPr>
          <w:rFonts w:ascii="ＭＳ ゴシック" w:eastAsia="ＭＳ ゴシック" w:hAnsi="ＭＳ ゴシック" w:hint="eastAsia"/>
        </w:rPr>
        <w:t>［第</w:t>
      </w:r>
      <w:r>
        <w:rPr>
          <w:rFonts w:ascii="ＭＳ ゴシック" w:eastAsia="ＭＳ ゴシック" w:hAnsi="ＭＳ ゴシック" w:hint="eastAsia"/>
        </w:rPr>
        <w:t>４</w:t>
      </w:r>
      <w:r w:rsidRPr="00DC0250">
        <w:rPr>
          <w:rFonts w:ascii="ＭＳ ゴシック" w:eastAsia="ＭＳ ゴシック" w:hAnsi="ＭＳ ゴシック" w:hint="eastAsia"/>
        </w:rPr>
        <w:t>次］</w:t>
      </w:r>
    </w:p>
    <w:p w14:paraId="754A9745" w14:textId="75258E7D" w:rsidR="00504E40" w:rsidRDefault="00504E40" w:rsidP="00504E40">
      <w:r w:rsidRPr="00564466">
        <w:rPr>
          <w:rFonts w:ascii="ＭＳ ゴシック" w:eastAsia="ＭＳ ゴシック" w:hAnsi="ＭＳ ゴシック" w:hint="eastAsia"/>
        </w:rPr>
        <w:t xml:space="preserve">　</w:t>
      </w:r>
      <w:r w:rsidR="00B1402D">
        <w:rPr>
          <w:rFonts w:hint="eastAsia"/>
        </w:rPr>
        <w:t>・</w:t>
      </w:r>
      <w:proofErr w:type="spellStart"/>
      <w:r w:rsidR="00B1402D">
        <w:rPr>
          <w:rFonts w:hint="eastAsia"/>
        </w:rPr>
        <w:t>i</w:t>
      </w:r>
      <w:r w:rsidR="00B1402D">
        <w:t>pad</w:t>
      </w:r>
      <w:proofErr w:type="spellEnd"/>
      <w:r w:rsidR="00B1402D">
        <w:rPr>
          <w:rFonts w:hint="eastAsia"/>
        </w:rPr>
        <w:t>で撮影したSMSをスクリーンに提示して</w:t>
      </w:r>
      <w:r>
        <w:rPr>
          <w:rFonts w:hint="eastAsia"/>
        </w:rPr>
        <w:t>ペアで発表</w:t>
      </w:r>
      <w:r w:rsidR="00B1402D">
        <w:rPr>
          <w:rFonts w:hint="eastAsia"/>
        </w:rPr>
        <w:t>。</w:t>
      </w:r>
    </w:p>
    <w:p w14:paraId="3CD844F3" w14:textId="43D691FB" w:rsidR="00B1402D" w:rsidRDefault="00B1402D" w:rsidP="00504E40">
      <w:r>
        <w:rPr>
          <w:rFonts w:hint="eastAsia"/>
        </w:rPr>
        <w:t xml:space="preserve">　・ワークシート</w:t>
      </w:r>
      <w:r w:rsidR="004023BA">
        <w:rPr>
          <w:rFonts w:hint="eastAsia"/>
        </w:rPr>
        <w:t>⑤</w:t>
      </w:r>
      <w:r>
        <w:rPr>
          <w:rFonts w:hint="eastAsia"/>
        </w:rPr>
        <w:t>で相互評価する。</w:t>
      </w:r>
    </w:p>
    <w:p w14:paraId="19AB10C5" w14:textId="2F75A62A" w:rsidR="004023BA" w:rsidRDefault="004023BA" w:rsidP="00504E40">
      <w:r>
        <w:rPr>
          <w:rFonts w:hint="eastAsia"/>
        </w:rPr>
        <w:t xml:space="preserve">　・授業アンケートを書く。</w:t>
      </w:r>
    </w:p>
    <w:p w14:paraId="1551D82F" w14:textId="7FDF3559" w:rsidR="00656176" w:rsidRPr="004023BA" w:rsidRDefault="00656176" w:rsidP="00504E40"/>
    <w:p w14:paraId="416955D0" w14:textId="77777777" w:rsidR="00A110D6" w:rsidRDefault="00A110D6" w:rsidP="00A110D6">
      <w:pPr>
        <w:rPr>
          <w:rFonts w:ascii="ＭＳ ゴシック" w:eastAsia="ＭＳ ゴシック" w:hAnsi="ＭＳ ゴシック"/>
        </w:rPr>
      </w:pPr>
      <w:r>
        <w:rPr>
          <w:rFonts w:ascii="ＭＳ ゴシック" w:eastAsia="ＭＳ ゴシック" w:hAnsi="ＭＳ ゴシック" w:hint="eastAsia"/>
        </w:rPr>
        <w:t>［第１次］</w:t>
      </w:r>
    </w:p>
    <w:tbl>
      <w:tblPr>
        <w:tblStyle w:val="a3"/>
        <w:tblW w:w="9515" w:type="dxa"/>
        <w:tblInd w:w="131" w:type="dxa"/>
        <w:tblLayout w:type="fixed"/>
        <w:tblLook w:val="04A0" w:firstRow="1" w:lastRow="0" w:firstColumn="1" w:lastColumn="0" w:noHBand="0" w:noVBand="1"/>
      </w:tblPr>
      <w:tblGrid>
        <w:gridCol w:w="715"/>
        <w:gridCol w:w="2977"/>
        <w:gridCol w:w="3543"/>
        <w:gridCol w:w="2280"/>
      </w:tblGrid>
      <w:tr w:rsidR="00656176" w:rsidRPr="00BB72E1" w14:paraId="7466E103" w14:textId="77777777" w:rsidTr="00A110D6">
        <w:tc>
          <w:tcPr>
            <w:tcW w:w="715" w:type="dxa"/>
            <w:tcBorders>
              <w:bottom w:val="single" w:sz="4" w:space="0" w:color="auto"/>
            </w:tcBorders>
          </w:tcPr>
          <w:p w14:paraId="159F30DB" w14:textId="77777777" w:rsidR="00656176" w:rsidRPr="00A110D6" w:rsidRDefault="00656176" w:rsidP="00A110D6">
            <w:pPr>
              <w:jc w:val="center"/>
              <w:rPr>
                <w:b/>
                <w:bCs/>
              </w:rPr>
            </w:pPr>
            <w:r w:rsidRPr="00A110D6">
              <w:rPr>
                <w:rFonts w:hint="eastAsia"/>
                <w:b/>
                <w:bCs/>
              </w:rPr>
              <w:t>時間</w:t>
            </w:r>
          </w:p>
        </w:tc>
        <w:tc>
          <w:tcPr>
            <w:tcW w:w="2977" w:type="dxa"/>
          </w:tcPr>
          <w:p w14:paraId="1721F0B1" w14:textId="77777777" w:rsidR="00656176" w:rsidRPr="00A110D6" w:rsidRDefault="00656176" w:rsidP="00A110D6">
            <w:pPr>
              <w:jc w:val="center"/>
              <w:rPr>
                <w:b/>
                <w:bCs/>
              </w:rPr>
            </w:pPr>
            <w:r w:rsidRPr="00A110D6">
              <w:rPr>
                <w:rFonts w:hint="eastAsia"/>
                <w:b/>
                <w:bCs/>
              </w:rPr>
              <w:t>生徒の学習活動</w:t>
            </w:r>
          </w:p>
        </w:tc>
        <w:tc>
          <w:tcPr>
            <w:tcW w:w="3543" w:type="dxa"/>
          </w:tcPr>
          <w:p w14:paraId="0C1B7372" w14:textId="77777777" w:rsidR="00656176" w:rsidRPr="00A110D6" w:rsidRDefault="00656176" w:rsidP="00A110D6">
            <w:pPr>
              <w:jc w:val="center"/>
              <w:rPr>
                <w:b/>
                <w:bCs/>
              </w:rPr>
            </w:pPr>
            <w:r w:rsidRPr="00A110D6">
              <w:rPr>
                <w:rFonts w:hint="eastAsia"/>
                <w:b/>
                <w:bCs/>
              </w:rPr>
              <w:t>教師の活動および指導・支援</w:t>
            </w:r>
          </w:p>
        </w:tc>
        <w:tc>
          <w:tcPr>
            <w:tcW w:w="2280" w:type="dxa"/>
          </w:tcPr>
          <w:p w14:paraId="14289849" w14:textId="77777777" w:rsidR="00656176" w:rsidRPr="00A110D6" w:rsidRDefault="00656176" w:rsidP="00A110D6">
            <w:pPr>
              <w:jc w:val="center"/>
              <w:rPr>
                <w:b/>
                <w:bCs/>
              </w:rPr>
            </w:pPr>
            <w:r w:rsidRPr="00A110D6">
              <w:rPr>
                <w:rFonts w:hint="eastAsia"/>
                <w:b/>
                <w:bCs/>
              </w:rPr>
              <w:t>評価の観点・基準</w:t>
            </w:r>
          </w:p>
        </w:tc>
      </w:tr>
      <w:tr w:rsidR="00656176" w:rsidRPr="00914569" w14:paraId="0603AA91" w14:textId="77777777" w:rsidTr="00560564">
        <w:trPr>
          <w:trHeight w:val="2355"/>
        </w:trPr>
        <w:tc>
          <w:tcPr>
            <w:tcW w:w="715" w:type="dxa"/>
            <w:tcBorders>
              <w:top w:val="nil"/>
              <w:bottom w:val="single" w:sz="4" w:space="0" w:color="auto"/>
            </w:tcBorders>
          </w:tcPr>
          <w:p w14:paraId="29D32EA5" w14:textId="77777777" w:rsidR="00656176" w:rsidRPr="00BB72E1" w:rsidRDefault="00656176" w:rsidP="001244C7">
            <w:pPr>
              <w:jc w:val="center"/>
              <w:rPr>
                <w:sz w:val="20"/>
              </w:rPr>
            </w:pPr>
            <w:r w:rsidRPr="00BB72E1">
              <w:rPr>
                <w:rFonts w:hint="eastAsia"/>
                <w:sz w:val="20"/>
              </w:rPr>
              <w:t>導入</w:t>
            </w:r>
          </w:p>
          <w:p w14:paraId="5927D5DD" w14:textId="28D9EB5B" w:rsidR="00656176" w:rsidRPr="00A110D6" w:rsidRDefault="00656176" w:rsidP="001244C7">
            <w:pPr>
              <w:rPr>
                <w:rFonts w:hint="eastAsia"/>
                <w:sz w:val="20"/>
              </w:rPr>
            </w:pPr>
            <w:r>
              <w:rPr>
                <w:rFonts w:hint="eastAsia"/>
                <w:sz w:val="20"/>
              </w:rPr>
              <w:t>10</w:t>
            </w:r>
            <w:r w:rsidRPr="00BB72E1">
              <w:rPr>
                <w:rFonts w:hint="eastAsia"/>
                <w:sz w:val="20"/>
              </w:rPr>
              <w:t>分</w:t>
            </w:r>
          </w:p>
        </w:tc>
        <w:tc>
          <w:tcPr>
            <w:tcW w:w="2977" w:type="dxa"/>
            <w:tcBorders>
              <w:top w:val="nil"/>
              <w:bottom w:val="single" w:sz="4" w:space="0" w:color="auto"/>
            </w:tcBorders>
          </w:tcPr>
          <w:p w14:paraId="697BB2F0" w14:textId="77777777" w:rsidR="00656176" w:rsidRPr="00656176" w:rsidRDefault="00656176" w:rsidP="00656176">
            <w:pPr>
              <w:rPr>
                <w:rFonts w:asciiTheme="minorEastAsia" w:hAnsiTheme="minorEastAsia"/>
                <w:szCs w:val="21"/>
              </w:rPr>
            </w:pPr>
            <w:r w:rsidRPr="00656176">
              <w:rPr>
                <w:rFonts w:asciiTheme="minorEastAsia" w:hAnsiTheme="minorEastAsia" w:hint="eastAsia"/>
                <w:szCs w:val="21"/>
              </w:rPr>
              <w:t>・週末によくすることで思いつくことを日本語で自由に述べる。</w:t>
            </w:r>
          </w:p>
          <w:p w14:paraId="261D5C4B" w14:textId="78DF204D" w:rsidR="00656176" w:rsidRPr="00A110D6" w:rsidRDefault="00656176" w:rsidP="001244C7">
            <w:pPr>
              <w:rPr>
                <w:rFonts w:asciiTheme="minorEastAsia" w:hAnsiTheme="minorEastAsia" w:hint="eastAsia"/>
                <w:szCs w:val="21"/>
              </w:rPr>
            </w:pPr>
            <w:r w:rsidRPr="00656176">
              <w:rPr>
                <w:rFonts w:asciiTheme="minorEastAsia" w:hAnsiTheme="minorEastAsia" w:hint="eastAsia"/>
                <w:szCs w:val="21"/>
              </w:rPr>
              <w:t>・</w:t>
            </w:r>
            <w:r>
              <w:rPr>
                <w:rFonts w:asciiTheme="minorEastAsia" w:hAnsiTheme="minorEastAsia" w:hint="eastAsia"/>
                <w:szCs w:val="21"/>
              </w:rPr>
              <w:t>PPTの</w:t>
            </w:r>
            <w:r w:rsidRPr="00656176">
              <w:rPr>
                <w:rFonts w:asciiTheme="minorEastAsia" w:hAnsiTheme="minorEastAsia" w:hint="eastAsia"/>
                <w:szCs w:val="21"/>
              </w:rPr>
              <w:t>絵をフランス語で表現する。</w:t>
            </w:r>
          </w:p>
          <w:p w14:paraId="7EC258F6" w14:textId="3AD5E724" w:rsidR="00A975D7" w:rsidRPr="00914569" w:rsidRDefault="00A975D7" w:rsidP="001244C7">
            <w:r>
              <w:rPr>
                <w:rFonts w:hint="eastAsia"/>
              </w:rPr>
              <w:t>・日仏の週末の過ごし方について考える。</w:t>
            </w:r>
          </w:p>
        </w:tc>
        <w:tc>
          <w:tcPr>
            <w:tcW w:w="3543" w:type="dxa"/>
            <w:tcBorders>
              <w:top w:val="nil"/>
              <w:bottom w:val="single" w:sz="4" w:space="0" w:color="auto"/>
            </w:tcBorders>
          </w:tcPr>
          <w:p w14:paraId="19262DBB" w14:textId="70DD67AC" w:rsidR="00656176" w:rsidRPr="00656176" w:rsidRDefault="00656176" w:rsidP="00656176">
            <w:pPr>
              <w:ind w:left="210" w:hangingChars="100" w:hanging="210"/>
              <w:rPr>
                <w:rFonts w:asciiTheme="minorEastAsia" w:hAnsiTheme="minorEastAsia" w:hint="eastAsia"/>
                <w:szCs w:val="21"/>
              </w:rPr>
            </w:pPr>
            <w:r w:rsidRPr="00656176">
              <w:rPr>
                <w:rFonts w:asciiTheme="minorEastAsia" w:hAnsiTheme="minorEastAsia" w:hint="eastAsia"/>
                <w:szCs w:val="21"/>
              </w:rPr>
              <w:t>・週末にすることを問う。</w:t>
            </w:r>
          </w:p>
          <w:p w14:paraId="1B42DC67" w14:textId="50F8B8FB" w:rsidR="00A975D7" w:rsidRPr="00A110D6" w:rsidRDefault="00656176" w:rsidP="00656176">
            <w:pPr>
              <w:ind w:left="210" w:hangingChars="100" w:hanging="210"/>
              <w:rPr>
                <w:rFonts w:asciiTheme="minorEastAsia" w:hAnsiTheme="minorEastAsia" w:hint="eastAsia"/>
                <w:szCs w:val="21"/>
              </w:rPr>
            </w:pPr>
            <w:r w:rsidRPr="00656176">
              <w:rPr>
                <w:rFonts w:asciiTheme="minorEastAsia" w:hAnsiTheme="minorEastAsia" w:hint="eastAsia"/>
                <w:szCs w:val="21"/>
              </w:rPr>
              <w:t>・週末によくすることの絵を</w:t>
            </w:r>
            <w:r>
              <w:rPr>
                <w:rFonts w:asciiTheme="minorEastAsia" w:hAnsiTheme="minorEastAsia" w:hint="eastAsia"/>
                <w:szCs w:val="21"/>
              </w:rPr>
              <w:t>PPTで</w:t>
            </w:r>
            <w:r w:rsidRPr="00656176">
              <w:rPr>
                <w:rFonts w:asciiTheme="minorEastAsia" w:hAnsiTheme="minorEastAsia" w:hint="eastAsia"/>
                <w:szCs w:val="21"/>
              </w:rPr>
              <w:t>提示</w:t>
            </w:r>
            <w:r>
              <w:rPr>
                <w:rFonts w:asciiTheme="minorEastAsia" w:hAnsiTheme="minorEastAsia" w:hint="eastAsia"/>
                <w:szCs w:val="21"/>
              </w:rPr>
              <w:t>し発言させる。出てこない場合はヒントを出しながら思い出させる。</w:t>
            </w:r>
          </w:p>
          <w:p w14:paraId="7D901F04" w14:textId="34F5C4FF" w:rsidR="00A975D7" w:rsidRPr="00A975D7" w:rsidRDefault="00A975D7" w:rsidP="00656176">
            <w:pPr>
              <w:ind w:left="210" w:hangingChars="100" w:hanging="210"/>
              <w:rPr>
                <w:rFonts w:asciiTheme="minorEastAsia" w:hAnsiTheme="minorEastAsia"/>
                <w:bCs/>
                <w:szCs w:val="21"/>
              </w:rPr>
            </w:pPr>
            <w:r>
              <w:rPr>
                <w:rFonts w:asciiTheme="minorEastAsia" w:hAnsiTheme="minorEastAsia" w:hint="eastAsia"/>
                <w:bCs/>
                <w:szCs w:val="21"/>
              </w:rPr>
              <w:t>・フランスの日曜日の過ごし方に興味をもたせる。</w:t>
            </w:r>
          </w:p>
        </w:tc>
        <w:tc>
          <w:tcPr>
            <w:tcW w:w="2280" w:type="dxa"/>
            <w:tcBorders>
              <w:top w:val="nil"/>
              <w:bottom w:val="single" w:sz="4" w:space="0" w:color="auto"/>
            </w:tcBorders>
          </w:tcPr>
          <w:p w14:paraId="1D02D3DB" w14:textId="16E58A4A" w:rsidR="00656176" w:rsidRPr="002D69DE" w:rsidRDefault="00656176" w:rsidP="001244C7">
            <w:pPr>
              <w:rPr>
                <w:rFonts w:asciiTheme="minorEastAsia" w:hAnsiTheme="minorEastAsia"/>
                <w:szCs w:val="21"/>
                <w:lang w:val="fr-CA"/>
              </w:rPr>
            </w:pPr>
            <w:r w:rsidRPr="002D69DE">
              <w:rPr>
                <w:rFonts w:asciiTheme="minorEastAsia" w:hAnsiTheme="minorEastAsia"/>
                <w:szCs w:val="21"/>
                <w:lang w:val="fr-FR"/>
              </w:rPr>
              <w:t>・</w:t>
            </w:r>
            <w:r w:rsidR="008C198E">
              <w:rPr>
                <w:rFonts w:asciiTheme="minorEastAsia" w:hAnsiTheme="minorEastAsia" w:hint="eastAsia"/>
                <w:szCs w:val="21"/>
                <w:lang w:val="fr-FR"/>
              </w:rPr>
              <w:t>今回</w:t>
            </w:r>
            <w:r w:rsidRPr="002D69DE">
              <w:rPr>
                <w:rFonts w:asciiTheme="minorEastAsia" w:hAnsiTheme="minorEastAsia"/>
                <w:szCs w:val="21"/>
                <w:lang w:val="fr-FR"/>
              </w:rPr>
              <w:t>学習した項目を理解しているか。</w:t>
            </w:r>
          </w:p>
          <w:p w14:paraId="108629F1" w14:textId="77777777" w:rsidR="00656176" w:rsidRPr="00156945" w:rsidRDefault="00656176" w:rsidP="001244C7">
            <w:pPr>
              <w:rPr>
                <w:rFonts w:asciiTheme="minorEastAsia" w:hAnsiTheme="minorEastAsia"/>
                <w:szCs w:val="21"/>
                <w:lang w:val="fr-FR"/>
              </w:rPr>
            </w:pPr>
            <w:r w:rsidRPr="002D69DE">
              <w:rPr>
                <w:rFonts w:asciiTheme="minorEastAsia" w:hAnsiTheme="minorEastAsia"/>
                <w:szCs w:val="21"/>
                <w:lang w:val="fr-FR"/>
              </w:rPr>
              <w:t>・積極的に参加しているか。</w:t>
            </w:r>
          </w:p>
        </w:tc>
      </w:tr>
      <w:tr w:rsidR="00656176" w:rsidRPr="00964072" w14:paraId="56124D74" w14:textId="77777777" w:rsidTr="00A110D6">
        <w:trPr>
          <w:trHeight w:val="1410"/>
        </w:trPr>
        <w:tc>
          <w:tcPr>
            <w:tcW w:w="715" w:type="dxa"/>
            <w:tcBorders>
              <w:top w:val="single" w:sz="4" w:space="0" w:color="auto"/>
              <w:bottom w:val="single" w:sz="4" w:space="0" w:color="auto"/>
            </w:tcBorders>
          </w:tcPr>
          <w:p w14:paraId="55B33000" w14:textId="77777777" w:rsidR="00656176" w:rsidRPr="00BB72E1" w:rsidRDefault="00656176" w:rsidP="001244C7">
            <w:r w:rsidRPr="00BB72E1">
              <w:rPr>
                <w:rFonts w:hint="eastAsia"/>
              </w:rPr>
              <w:t>展開</w:t>
            </w:r>
          </w:p>
          <w:p w14:paraId="56455A19" w14:textId="77777777" w:rsidR="00656176" w:rsidRPr="00BB72E1" w:rsidRDefault="00656176" w:rsidP="001244C7">
            <w:r>
              <w:rPr>
                <w:rFonts w:hint="eastAsia"/>
              </w:rPr>
              <w:t>①</w:t>
            </w:r>
          </w:p>
          <w:p w14:paraId="3D9E52B7" w14:textId="64E00600" w:rsidR="00656176" w:rsidRPr="00BB72E1" w:rsidRDefault="008C198E" w:rsidP="001244C7">
            <w:r>
              <w:t>05</w:t>
            </w:r>
            <w:r w:rsidR="00656176" w:rsidRPr="00BB72E1">
              <w:rPr>
                <w:rFonts w:hint="eastAsia"/>
              </w:rPr>
              <w:t>分</w:t>
            </w:r>
          </w:p>
          <w:p w14:paraId="62DE139B" w14:textId="484A6DAF" w:rsidR="00656176" w:rsidRPr="00C8621A" w:rsidRDefault="00656176" w:rsidP="001244C7"/>
        </w:tc>
        <w:tc>
          <w:tcPr>
            <w:tcW w:w="2977" w:type="dxa"/>
          </w:tcPr>
          <w:p w14:paraId="331A40A1" w14:textId="77777777" w:rsidR="00A975D7" w:rsidRPr="008C198E" w:rsidRDefault="00A975D7" w:rsidP="00A975D7">
            <w:pPr>
              <w:ind w:left="210" w:hangingChars="100" w:hanging="210"/>
              <w:rPr>
                <w:rFonts w:asciiTheme="minorEastAsia" w:hAnsiTheme="minorEastAsia"/>
                <w:szCs w:val="21"/>
              </w:rPr>
            </w:pPr>
            <w:r w:rsidRPr="008C198E">
              <w:rPr>
                <w:rFonts w:asciiTheme="minorEastAsia" w:hAnsiTheme="minorEastAsia" w:hint="eastAsia"/>
                <w:szCs w:val="21"/>
              </w:rPr>
              <w:t>・誰かを誘うために必要な表現を考え、述べる（日本語でよい）。</w:t>
            </w:r>
          </w:p>
          <w:p w14:paraId="27501DDC" w14:textId="2BC7367E" w:rsidR="00BD7128" w:rsidRPr="008C198E" w:rsidRDefault="00BD7128" w:rsidP="001244C7"/>
        </w:tc>
        <w:tc>
          <w:tcPr>
            <w:tcW w:w="3543" w:type="dxa"/>
          </w:tcPr>
          <w:p w14:paraId="09E1FC8B" w14:textId="19593BE0" w:rsidR="00A975D7" w:rsidRPr="008C198E" w:rsidRDefault="00A110D6" w:rsidP="00A975D7">
            <w:pPr>
              <w:rPr>
                <w:rFonts w:asciiTheme="minorEastAsia" w:hAnsiTheme="minorEastAsia" w:hint="eastAsia"/>
                <w:szCs w:val="21"/>
              </w:rPr>
            </w:pPr>
            <w:r>
              <w:rPr>
                <w:rFonts w:asciiTheme="minorEastAsia" w:hAnsiTheme="minorEastAsia" w:hint="eastAsia"/>
                <w:szCs w:val="21"/>
              </w:rPr>
              <w:t>・</w:t>
            </w:r>
            <w:r w:rsidR="00A975D7" w:rsidRPr="008C198E">
              <w:rPr>
                <w:rFonts w:asciiTheme="minorEastAsia" w:hAnsiTheme="minorEastAsia" w:hint="eastAsia"/>
                <w:szCs w:val="21"/>
              </w:rPr>
              <w:t>誰かを誘うために必要な表現について自由に発言させる。</w:t>
            </w:r>
          </w:p>
          <w:p w14:paraId="1862F4A9" w14:textId="7BCAFED5" w:rsidR="00BD7128" w:rsidRPr="00BD7128" w:rsidRDefault="00A975D7" w:rsidP="00A975D7">
            <w:pPr>
              <w:rPr>
                <w:bCs/>
                <w:lang w:val="fr-FR"/>
              </w:rPr>
            </w:pPr>
            <w:r w:rsidRPr="008C198E">
              <w:rPr>
                <w:rFonts w:asciiTheme="minorEastAsia" w:hAnsiTheme="minorEastAsia" w:hint="eastAsia"/>
                <w:szCs w:val="21"/>
              </w:rPr>
              <w:t>・人を誘う表現や語彙を</w:t>
            </w:r>
            <w:r w:rsidR="008C198E" w:rsidRPr="008C198E">
              <w:rPr>
                <w:rFonts w:asciiTheme="minorEastAsia" w:hAnsiTheme="minorEastAsia" w:hint="eastAsia"/>
                <w:szCs w:val="21"/>
              </w:rPr>
              <w:t>PPTで</w:t>
            </w:r>
            <w:r w:rsidRPr="008C198E">
              <w:rPr>
                <w:rFonts w:asciiTheme="minorEastAsia" w:hAnsiTheme="minorEastAsia" w:hint="eastAsia"/>
                <w:szCs w:val="21"/>
              </w:rPr>
              <w:t>提示。</w:t>
            </w:r>
          </w:p>
        </w:tc>
        <w:tc>
          <w:tcPr>
            <w:tcW w:w="2280" w:type="dxa"/>
          </w:tcPr>
          <w:p w14:paraId="2750B510" w14:textId="77777777" w:rsidR="00656176" w:rsidRDefault="00656176" w:rsidP="001244C7">
            <w:r>
              <w:rPr>
                <w:rFonts w:hint="eastAsia"/>
              </w:rPr>
              <w:t>・説明を理解して</w:t>
            </w:r>
            <w:r w:rsidRPr="00BB72E1">
              <w:rPr>
                <w:rFonts w:hint="eastAsia"/>
              </w:rPr>
              <w:t>いるか。</w:t>
            </w:r>
          </w:p>
          <w:p w14:paraId="5288C4DF" w14:textId="77777777" w:rsidR="00A110D6" w:rsidRDefault="00A110D6" w:rsidP="001244C7">
            <w:pPr>
              <w:rPr>
                <w:lang w:val="fr-CA"/>
              </w:rPr>
            </w:pPr>
          </w:p>
          <w:p w14:paraId="647776B8" w14:textId="72CF0FA7" w:rsidR="008C198E" w:rsidRPr="00964072" w:rsidRDefault="008C198E" w:rsidP="001244C7"/>
        </w:tc>
      </w:tr>
      <w:tr w:rsidR="00A110D6" w:rsidRPr="00964072" w14:paraId="24C53E4E" w14:textId="77777777" w:rsidTr="00A110D6">
        <w:trPr>
          <w:trHeight w:val="3317"/>
        </w:trPr>
        <w:tc>
          <w:tcPr>
            <w:tcW w:w="715" w:type="dxa"/>
            <w:tcBorders>
              <w:top w:val="single" w:sz="4" w:space="0" w:color="auto"/>
              <w:bottom w:val="single" w:sz="4" w:space="0" w:color="auto"/>
            </w:tcBorders>
          </w:tcPr>
          <w:p w14:paraId="473D36C3" w14:textId="77777777" w:rsidR="00A110D6" w:rsidRPr="00BB72E1" w:rsidRDefault="00A110D6" w:rsidP="00A110D6">
            <w:r w:rsidRPr="00BB72E1">
              <w:rPr>
                <w:rFonts w:hint="eastAsia"/>
              </w:rPr>
              <w:lastRenderedPageBreak/>
              <w:t>展開</w:t>
            </w:r>
          </w:p>
          <w:p w14:paraId="126AAD3C" w14:textId="77777777" w:rsidR="00A110D6" w:rsidRPr="00BB72E1" w:rsidRDefault="00A110D6" w:rsidP="00A110D6">
            <w:r>
              <w:rPr>
                <w:rFonts w:hint="eastAsia"/>
              </w:rPr>
              <w:t>②</w:t>
            </w:r>
          </w:p>
          <w:p w14:paraId="191B4FF3" w14:textId="5B499ADF" w:rsidR="00A110D6" w:rsidRPr="00BB72E1" w:rsidRDefault="00A110D6" w:rsidP="00A110D6">
            <w:pPr>
              <w:rPr>
                <w:rFonts w:hint="eastAsia"/>
              </w:rPr>
            </w:pPr>
            <w:r>
              <w:t>10</w:t>
            </w:r>
            <w:r w:rsidRPr="00BB72E1">
              <w:rPr>
                <w:rFonts w:hint="eastAsia"/>
              </w:rPr>
              <w:t>分</w:t>
            </w:r>
          </w:p>
        </w:tc>
        <w:tc>
          <w:tcPr>
            <w:tcW w:w="2977" w:type="dxa"/>
          </w:tcPr>
          <w:p w14:paraId="29C9E9F1" w14:textId="77777777" w:rsidR="00A110D6" w:rsidRPr="008C198E" w:rsidRDefault="00A110D6" w:rsidP="00A110D6">
            <w:pPr>
              <w:ind w:left="210" w:hangingChars="100" w:hanging="210"/>
              <w:rPr>
                <w:rFonts w:asciiTheme="minorEastAsia" w:hAnsiTheme="minorEastAsia"/>
                <w:szCs w:val="21"/>
              </w:rPr>
            </w:pPr>
            <w:r w:rsidRPr="008C198E">
              <w:rPr>
                <w:rFonts w:asciiTheme="minorEastAsia" w:hAnsiTheme="minorEastAsia" w:hint="eastAsia"/>
                <w:szCs w:val="21"/>
              </w:rPr>
              <w:t>・誰かを誘うために必要な表現・語彙をフランス語で思い出す。</w:t>
            </w:r>
          </w:p>
          <w:p w14:paraId="4220945F" w14:textId="77777777" w:rsidR="00A110D6" w:rsidRPr="008C198E" w:rsidRDefault="00A110D6" w:rsidP="00A110D6">
            <w:pPr>
              <w:rPr>
                <w:rFonts w:asciiTheme="minorEastAsia" w:hAnsiTheme="minorEastAsia"/>
                <w:szCs w:val="21"/>
                <w:u w:val="single"/>
              </w:rPr>
            </w:pPr>
            <w:r w:rsidRPr="008C198E">
              <w:rPr>
                <w:rFonts w:asciiTheme="minorEastAsia" w:hAnsiTheme="minorEastAsia" w:hint="eastAsia"/>
                <w:szCs w:val="21"/>
                <w:u w:val="single"/>
              </w:rPr>
              <w:t>＊いつ、誰と、どこで、何時に</w:t>
            </w:r>
          </w:p>
          <w:p w14:paraId="76E8E7D6" w14:textId="77777777" w:rsidR="00A110D6" w:rsidRPr="008C198E" w:rsidRDefault="00A110D6" w:rsidP="00A110D6">
            <w:pPr>
              <w:rPr>
                <w:rFonts w:asciiTheme="minorEastAsia" w:hAnsiTheme="minorEastAsia"/>
                <w:szCs w:val="21"/>
              </w:rPr>
            </w:pPr>
            <w:r w:rsidRPr="008C198E">
              <w:rPr>
                <w:rFonts w:asciiTheme="minorEastAsia" w:hAnsiTheme="minorEastAsia" w:hint="eastAsia"/>
                <w:szCs w:val="21"/>
              </w:rPr>
              <w:t>ワークシート①に書き込む。</w:t>
            </w:r>
          </w:p>
          <w:p w14:paraId="6012E916" w14:textId="77777777" w:rsidR="00A110D6" w:rsidRDefault="00A110D6" w:rsidP="00A110D6">
            <w:pPr>
              <w:rPr>
                <w:rFonts w:asciiTheme="minorEastAsia" w:hAnsiTheme="minorEastAsia"/>
                <w:szCs w:val="21"/>
              </w:rPr>
            </w:pPr>
            <w:r w:rsidRPr="00A975D7">
              <w:rPr>
                <w:rFonts w:asciiTheme="minorEastAsia" w:hAnsiTheme="minorEastAsia" w:hint="eastAsia"/>
                <w:szCs w:val="21"/>
              </w:rPr>
              <w:t>・友人を誘うメールのモデル</w:t>
            </w:r>
            <w:r>
              <w:rPr>
                <w:rFonts w:asciiTheme="minorEastAsia" w:hAnsiTheme="minorEastAsia" w:hint="eastAsia"/>
                <w:szCs w:val="21"/>
              </w:rPr>
              <w:t>文を見る。</w:t>
            </w:r>
          </w:p>
          <w:p w14:paraId="47D6DF24" w14:textId="14C4DACF" w:rsidR="00A110D6" w:rsidRPr="008C198E" w:rsidRDefault="00A110D6" w:rsidP="00A110D6">
            <w:pPr>
              <w:ind w:left="210" w:hangingChars="100" w:hanging="210"/>
              <w:rPr>
                <w:rFonts w:asciiTheme="minorEastAsia" w:hAnsiTheme="minorEastAsia" w:hint="eastAsia"/>
                <w:szCs w:val="21"/>
              </w:rPr>
            </w:pPr>
            <w:r w:rsidRPr="008C198E">
              <w:rPr>
                <w:rFonts w:asciiTheme="minorEastAsia" w:hAnsiTheme="minorEastAsia" w:hint="eastAsia"/>
                <w:szCs w:val="21"/>
              </w:rPr>
              <w:t>・日仏でメールを書く際の違いを考える。</w:t>
            </w:r>
          </w:p>
        </w:tc>
        <w:tc>
          <w:tcPr>
            <w:tcW w:w="3543" w:type="dxa"/>
          </w:tcPr>
          <w:p w14:paraId="33113BAA" w14:textId="77777777" w:rsidR="00A110D6" w:rsidRPr="008C198E" w:rsidRDefault="00A110D6" w:rsidP="00A110D6">
            <w:r>
              <w:rPr>
                <w:rFonts w:hint="eastAsia"/>
              </w:rPr>
              <w:t>ワークシート①を配布。</w:t>
            </w:r>
          </w:p>
          <w:p w14:paraId="193B34F5" w14:textId="5D9EF4B7" w:rsidR="00A110D6" w:rsidRDefault="00A110D6" w:rsidP="00560564">
            <w:pPr>
              <w:rPr>
                <w:rFonts w:asciiTheme="minorEastAsia" w:hAnsiTheme="minorEastAsia" w:hint="eastAsia"/>
                <w:szCs w:val="21"/>
              </w:rPr>
            </w:pPr>
            <w:r w:rsidRPr="00A975D7">
              <w:rPr>
                <w:rFonts w:asciiTheme="minorEastAsia" w:hAnsiTheme="minorEastAsia" w:hint="eastAsia"/>
                <w:szCs w:val="21"/>
              </w:rPr>
              <w:t>・友人を誘うメールのモデルを提示。</w:t>
            </w:r>
            <w:r>
              <w:rPr>
                <w:rFonts w:asciiTheme="minorEastAsia" w:hAnsiTheme="minorEastAsia" w:hint="eastAsia"/>
                <w:szCs w:val="21"/>
              </w:rPr>
              <w:t>資料①を配布。</w:t>
            </w:r>
          </w:p>
        </w:tc>
        <w:tc>
          <w:tcPr>
            <w:tcW w:w="2280" w:type="dxa"/>
          </w:tcPr>
          <w:p w14:paraId="2FB44EA0" w14:textId="77777777" w:rsidR="00A110D6" w:rsidRDefault="00A110D6" w:rsidP="00A110D6">
            <w:pPr>
              <w:rPr>
                <w:lang w:val="fr-CA"/>
              </w:rPr>
            </w:pPr>
            <w:r w:rsidRPr="00BB72E1">
              <w:rPr>
                <w:rFonts w:hint="eastAsia"/>
                <w:lang w:val="fr-CA"/>
              </w:rPr>
              <w:t>・活動に参加しているか。</w:t>
            </w:r>
          </w:p>
          <w:p w14:paraId="333909D2" w14:textId="77777777" w:rsidR="00A110D6" w:rsidRPr="00BB72E1" w:rsidRDefault="00A110D6" w:rsidP="00A110D6">
            <w:r w:rsidRPr="00BB72E1">
              <w:rPr>
                <w:rFonts w:hint="eastAsia"/>
              </w:rPr>
              <w:t>・関心を持っているか。</w:t>
            </w:r>
          </w:p>
          <w:p w14:paraId="0F6B5C6B" w14:textId="361EEBD2" w:rsidR="00A110D6" w:rsidRDefault="00A110D6" w:rsidP="00A110D6">
            <w:pPr>
              <w:rPr>
                <w:rFonts w:hint="eastAsia"/>
              </w:rPr>
            </w:pPr>
            <w:r w:rsidRPr="00BB72E1">
              <w:rPr>
                <w:rFonts w:hint="eastAsia"/>
              </w:rPr>
              <w:t>・</w:t>
            </w:r>
            <w:r>
              <w:rPr>
                <w:rFonts w:hint="eastAsia"/>
              </w:rPr>
              <w:t>正確に書こう</w:t>
            </w:r>
            <w:r w:rsidRPr="00BB72E1">
              <w:rPr>
                <w:rFonts w:hint="eastAsia"/>
              </w:rPr>
              <w:t>としているか。</w:t>
            </w:r>
          </w:p>
        </w:tc>
      </w:tr>
      <w:tr w:rsidR="00A110D6" w:rsidRPr="00964072" w14:paraId="1E4592B5" w14:textId="77777777" w:rsidTr="00560564">
        <w:trPr>
          <w:trHeight w:val="3457"/>
        </w:trPr>
        <w:tc>
          <w:tcPr>
            <w:tcW w:w="715" w:type="dxa"/>
            <w:tcBorders>
              <w:top w:val="single" w:sz="4" w:space="0" w:color="auto"/>
              <w:bottom w:val="single" w:sz="4" w:space="0" w:color="auto"/>
            </w:tcBorders>
          </w:tcPr>
          <w:p w14:paraId="65CC8454" w14:textId="77777777" w:rsidR="00A110D6" w:rsidRPr="00BB72E1" w:rsidRDefault="00A110D6" w:rsidP="00A110D6">
            <w:r w:rsidRPr="00BB72E1">
              <w:rPr>
                <w:rFonts w:hint="eastAsia"/>
              </w:rPr>
              <w:t>展開</w:t>
            </w:r>
          </w:p>
          <w:p w14:paraId="71FD6507" w14:textId="77777777" w:rsidR="00A110D6" w:rsidRPr="00BB72E1" w:rsidRDefault="00A110D6" w:rsidP="00A110D6">
            <w:r>
              <w:rPr>
                <w:rFonts w:hint="eastAsia"/>
              </w:rPr>
              <w:t>③</w:t>
            </w:r>
          </w:p>
          <w:p w14:paraId="5CD0D25F" w14:textId="47642342" w:rsidR="00A110D6" w:rsidRPr="00BB72E1" w:rsidRDefault="00A110D6" w:rsidP="00A110D6">
            <w:pPr>
              <w:rPr>
                <w:rFonts w:hint="eastAsia"/>
              </w:rPr>
            </w:pPr>
            <w:r w:rsidRPr="00BB72E1">
              <w:rPr>
                <w:rFonts w:hint="eastAsia"/>
              </w:rPr>
              <w:t>(</w:t>
            </w:r>
            <w:r>
              <w:rPr>
                <w:rFonts w:hint="eastAsia"/>
              </w:rPr>
              <w:t>2</w:t>
            </w:r>
            <w:r>
              <w:t>3</w:t>
            </w:r>
            <w:r w:rsidRPr="00BB72E1">
              <w:rPr>
                <w:rFonts w:hint="eastAsia"/>
              </w:rPr>
              <w:t>分)</w:t>
            </w:r>
          </w:p>
        </w:tc>
        <w:tc>
          <w:tcPr>
            <w:tcW w:w="2977" w:type="dxa"/>
          </w:tcPr>
          <w:p w14:paraId="38B0D5F0" w14:textId="77777777" w:rsidR="00A110D6" w:rsidRPr="00A975D7" w:rsidRDefault="00A110D6" w:rsidP="00A110D6">
            <w:pPr>
              <w:rPr>
                <w:rFonts w:asciiTheme="minorEastAsia" w:hAnsiTheme="minorEastAsia"/>
                <w:b/>
                <w:sz w:val="24"/>
                <w:szCs w:val="24"/>
              </w:rPr>
            </w:pPr>
            <w:r w:rsidRPr="00A975D7">
              <w:rPr>
                <w:rFonts w:asciiTheme="minorEastAsia" w:hAnsiTheme="minorEastAsia" w:hint="eastAsia"/>
                <w:b/>
                <w:sz w:val="24"/>
                <w:szCs w:val="24"/>
              </w:rPr>
              <w:t>【メール作成】</w:t>
            </w:r>
          </w:p>
          <w:p w14:paraId="522379FA" w14:textId="31C75712" w:rsidR="00A110D6" w:rsidRPr="008C198E" w:rsidRDefault="00A110D6" w:rsidP="00A110D6">
            <w:pPr>
              <w:rPr>
                <w:rFonts w:asciiTheme="minorEastAsia" w:hAnsiTheme="minorEastAsia" w:hint="eastAsia"/>
                <w:szCs w:val="21"/>
              </w:rPr>
            </w:pPr>
            <w:r w:rsidRPr="00A975D7">
              <w:rPr>
                <w:rFonts w:asciiTheme="minorEastAsia" w:hAnsiTheme="minorEastAsia" w:hint="eastAsia"/>
                <w:szCs w:val="21"/>
              </w:rPr>
              <w:t>グループに分かれて、自由にメールを</w:t>
            </w:r>
            <w:r>
              <w:rPr>
                <w:rFonts w:asciiTheme="minorEastAsia" w:hAnsiTheme="minorEastAsia" w:hint="eastAsia"/>
                <w:szCs w:val="21"/>
              </w:rPr>
              <w:t>ワークシート②に</w:t>
            </w:r>
            <w:r w:rsidRPr="00A975D7">
              <w:rPr>
                <w:rFonts w:asciiTheme="minorEastAsia" w:hAnsiTheme="minorEastAsia" w:hint="eastAsia"/>
                <w:szCs w:val="21"/>
              </w:rPr>
              <w:t>作成する。</w:t>
            </w:r>
          </w:p>
        </w:tc>
        <w:tc>
          <w:tcPr>
            <w:tcW w:w="3543" w:type="dxa"/>
          </w:tcPr>
          <w:p w14:paraId="7CA1624E" w14:textId="77777777" w:rsidR="00A110D6" w:rsidRPr="008C198E" w:rsidRDefault="00A110D6" w:rsidP="00A110D6">
            <w:pPr>
              <w:rPr>
                <w:rFonts w:asciiTheme="minorEastAsia" w:hAnsiTheme="minorEastAsia"/>
                <w:szCs w:val="21"/>
              </w:rPr>
            </w:pPr>
            <w:r w:rsidRPr="008C198E">
              <w:rPr>
                <w:rFonts w:asciiTheme="minorEastAsia" w:hAnsiTheme="minorEastAsia" w:hint="eastAsia"/>
                <w:szCs w:val="21"/>
              </w:rPr>
              <w:t>・フランス語でメールを書く際の注意点をPPTで提示。</w:t>
            </w:r>
          </w:p>
          <w:p w14:paraId="56454418" w14:textId="77777777" w:rsidR="00A110D6" w:rsidRPr="008C198E" w:rsidRDefault="00A110D6" w:rsidP="00A110D6">
            <w:pPr>
              <w:rPr>
                <w:rFonts w:asciiTheme="minorEastAsia" w:hAnsiTheme="minorEastAsia"/>
                <w:szCs w:val="21"/>
              </w:rPr>
            </w:pPr>
            <w:r>
              <w:rPr>
                <w:rFonts w:asciiTheme="minorEastAsia" w:hAnsiTheme="minorEastAsia" w:hint="eastAsia"/>
                <w:szCs w:val="21"/>
              </w:rPr>
              <w:t>・資料①を配布</w:t>
            </w:r>
          </w:p>
          <w:p w14:paraId="3A522D01" w14:textId="77777777" w:rsidR="00A110D6" w:rsidRDefault="00A110D6" w:rsidP="00A110D6">
            <w:pPr>
              <w:rPr>
                <w:lang w:val="fr-FR"/>
              </w:rPr>
            </w:pPr>
            <w:r>
              <w:rPr>
                <w:rFonts w:hint="eastAsia"/>
                <w:lang w:val="fr-FR"/>
              </w:rPr>
              <w:t>・ワークシート②配布。</w:t>
            </w:r>
          </w:p>
          <w:p w14:paraId="7D95427F" w14:textId="77777777" w:rsidR="00A110D6" w:rsidRDefault="00A110D6" w:rsidP="00A110D6">
            <w:pPr>
              <w:rPr>
                <w:lang w:val="fr-FR"/>
              </w:rPr>
            </w:pPr>
            <w:r w:rsidRPr="0EC5AD72">
              <w:rPr>
                <w:lang w:val="fr-FR"/>
              </w:rPr>
              <w:t>・出だしと結びの表現を忘れないように指示。</w:t>
            </w:r>
          </w:p>
          <w:p w14:paraId="6224F8BF" w14:textId="77777777" w:rsidR="00A110D6" w:rsidRDefault="00A110D6" w:rsidP="00A110D6">
            <w:pPr>
              <w:rPr>
                <w:lang w:val="fr-FR"/>
              </w:rPr>
            </w:pPr>
            <w:r>
              <w:rPr>
                <w:rFonts w:hint="eastAsia"/>
                <w:lang w:val="fr-FR"/>
              </w:rPr>
              <w:t>・必要事項を忘れないように指示。</w:t>
            </w:r>
          </w:p>
          <w:p w14:paraId="360B4223" w14:textId="11B9BE62" w:rsidR="00A110D6" w:rsidRPr="00560564" w:rsidRDefault="00A110D6" w:rsidP="00A110D6">
            <w:pPr>
              <w:rPr>
                <w:rFonts w:hint="eastAsia"/>
                <w:lang w:val="fr-FR"/>
              </w:rPr>
            </w:pPr>
            <w:r>
              <w:rPr>
                <w:rFonts w:hint="eastAsia"/>
                <w:lang w:val="fr-FR"/>
              </w:rPr>
              <w:t>・難しいと感じている生徒には複雑なものでなくていいと励ます。</w:t>
            </w:r>
          </w:p>
        </w:tc>
        <w:tc>
          <w:tcPr>
            <w:tcW w:w="2280" w:type="dxa"/>
          </w:tcPr>
          <w:p w14:paraId="1072CA54" w14:textId="77777777" w:rsidR="00A110D6" w:rsidRDefault="00A110D6" w:rsidP="00A110D6">
            <w:r>
              <w:rPr>
                <w:rFonts w:hint="eastAsia"/>
              </w:rPr>
              <w:t>・説明を理解して</w:t>
            </w:r>
            <w:r w:rsidRPr="00BB72E1">
              <w:rPr>
                <w:rFonts w:hint="eastAsia"/>
              </w:rPr>
              <w:t>いるか。</w:t>
            </w:r>
          </w:p>
          <w:p w14:paraId="1EC8B0A4" w14:textId="77777777" w:rsidR="00A110D6" w:rsidRPr="00BB72E1" w:rsidRDefault="00A110D6" w:rsidP="00A110D6">
            <w:r w:rsidRPr="00BB72E1">
              <w:rPr>
                <w:rFonts w:hint="eastAsia"/>
              </w:rPr>
              <w:t>・関心を持っているか。</w:t>
            </w:r>
          </w:p>
          <w:p w14:paraId="142D38EE" w14:textId="77777777" w:rsidR="00A110D6" w:rsidRDefault="00A110D6" w:rsidP="00A110D6"/>
          <w:p w14:paraId="68F51C24" w14:textId="25EDC287" w:rsidR="00A110D6" w:rsidRPr="00BB72E1" w:rsidRDefault="00A110D6" w:rsidP="00A110D6">
            <w:pPr>
              <w:rPr>
                <w:rFonts w:hint="eastAsia"/>
                <w:lang w:val="fr-CA"/>
              </w:rPr>
            </w:pPr>
            <w:r>
              <w:rPr>
                <w:rFonts w:hint="eastAsia"/>
              </w:rPr>
              <w:t>・積極的に参加しようとしているか。</w:t>
            </w:r>
          </w:p>
        </w:tc>
      </w:tr>
      <w:tr w:rsidR="00560564" w:rsidRPr="00964072" w14:paraId="26AE9B9E" w14:textId="77777777" w:rsidTr="00A110D6">
        <w:trPr>
          <w:trHeight w:val="1608"/>
        </w:trPr>
        <w:tc>
          <w:tcPr>
            <w:tcW w:w="715" w:type="dxa"/>
            <w:tcBorders>
              <w:top w:val="single" w:sz="4" w:space="0" w:color="auto"/>
              <w:bottom w:val="single" w:sz="4" w:space="0" w:color="auto"/>
            </w:tcBorders>
          </w:tcPr>
          <w:p w14:paraId="6C430E86" w14:textId="77777777" w:rsidR="00560564" w:rsidRDefault="00560564" w:rsidP="00560564">
            <w:r>
              <w:rPr>
                <w:rFonts w:hint="eastAsia"/>
              </w:rPr>
              <w:t>終わりに</w:t>
            </w:r>
          </w:p>
          <w:p w14:paraId="59DA8BEF" w14:textId="639111C7" w:rsidR="00560564" w:rsidRPr="00BB72E1" w:rsidRDefault="00560564" w:rsidP="00560564">
            <w:pPr>
              <w:rPr>
                <w:rFonts w:hint="eastAsia"/>
              </w:rPr>
            </w:pPr>
            <w:r>
              <w:rPr>
                <w:rFonts w:hint="eastAsia"/>
              </w:rPr>
              <w:t>2分</w:t>
            </w:r>
          </w:p>
        </w:tc>
        <w:tc>
          <w:tcPr>
            <w:tcW w:w="2977" w:type="dxa"/>
            <w:tcBorders>
              <w:bottom w:val="single" w:sz="4" w:space="0" w:color="auto"/>
            </w:tcBorders>
          </w:tcPr>
          <w:p w14:paraId="3A9126DB" w14:textId="77777777" w:rsidR="00560564" w:rsidRDefault="00560564" w:rsidP="00560564">
            <w:r>
              <w:rPr>
                <w:rFonts w:hint="eastAsia"/>
              </w:rPr>
              <w:t>・作成したメールの提出</w:t>
            </w:r>
          </w:p>
          <w:p w14:paraId="303730C9" w14:textId="6D8C7606" w:rsidR="00560564" w:rsidRPr="00A975D7" w:rsidRDefault="00560564" w:rsidP="00560564">
            <w:pPr>
              <w:rPr>
                <w:rFonts w:asciiTheme="minorEastAsia" w:hAnsiTheme="minorEastAsia" w:hint="eastAsia"/>
                <w:b/>
                <w:sz w:val="24"/>
                <w:szCs w:val="24"/>
              </w:rPr>
            </w:pPr>
            <w:r>
              <w:rPr>
                <w:rFonts w:hint="eastAsia"/>
              </w:rPr>
              <w:t>・次回の確認</w:t>
            </w:r>
          </w:p>
        </w:tc>
        <w:tc>
          <w:tcPr>
            <w:tcW w:w="3543" w:type="dxa"/>
            <w:tcBorders>
              <w:bottom w:val="single" w:sz="4" w:space="0" w:color="auto"/>
            </w:tcBorders>
          </w:tcPr>
          <w:p w14:paraId="50575B25" w14:textId="3F29B37F" w:rsidR="00560564" w:rsidRPr="008C198E" w:rsidRDefault="00560564" w:rsidP="00560564">
            <w:pPr>
              <w:rPr>
                <w:rFonts w:asciiTheme="minorEastAsia" w:hAnsiTheme="minorEastAsia" w:hint="eastAsia"/>
                <w:szCs w:val="21"/>
              </w:rPr>
            </w:pPr>
            <w:r w:rsidRPr="00BD7128">
              <w:rPr>
                <w:rFonts w:asciiTheme="minorEastAsia" w:hAnsiTheme="minorEastAsia" w:hint="eastAsia"/>
                <w:bCs/>
                <w:szCs w:val="21"/>
              </w:rPr>
              <w:t>次回は今回作成したメールを参考に友人を誘うSMS作成の準備をすることを告げる</w:t>
            </w:r>
          </w:p>
        </w:tc>
        <w:tc>
          <w:tcPr>
            <w:tcW w:w="2280" w:type="dxa"/>
            <w:tcBorders>
              <w:bottom w:val="single" w:sz="4" w:space="0" w:color="auto"/>
            </w:tcBorders>
          </w:tcPr>
          <w:p w14:paraId="42508943" w14:textId="77777777" w:rsidR="00560564" w:rsidRDefault="00560564" w:rsidP="00A110D6">
            <w:pPr>
              <w:rPr>
                <w:rFonts w:hint="eastAsia"/>
              </w:rPr>
            </w:pPr>
          </w:p>
        </w:tc>
      </w:tr>
    </w:tbl>
    <w:p w14:paraId="1BD3A641" w14:textId="7C38C7F8" w:rsidR="008B331D" w:rsidRDefault="008B331D" w:rsidP="00BD7128"/>
    <w:p w14:paraId="0D698DCD" w14:textId="40A701A4" w:rsidR="00A110D6" w:rsidRDefault="00A110D6" w:rsidP="00A110D6">
      <w:pPr>
        <w:rPr>
          <w:rFonts w:ascii="ＭＳ ゴシック" w:eastAsia="ＭＳ ゴシック" w:hAnsi="ＭＳ ゴシック"/>
        </w:rPr>
      </w:pPr>
      <w:bookmarkStart w:id="2" w:name="_Hlk62973157"/>
      <w:r>
        <w:rPr>
          <w:rFonts w:ascii="ＭＳ ゴシック" w:eastAsia="ＭＳ ゴシック" w:hAnsi="ＭＳ ゴシック" w:hint="eastAsia"/>
        </w:rPr>
        <w:t>［第</w:t>
      </w:r>
      <w:r>
        <w:rPr>
          <w:rFonts w:ascii="ＭＳ ゴシック" w:eastAsia="ＭＳ ゴシック" w:hAnsi="ＭＳ ゴシック" w:hint="eastAsia"/>
        </w:rPr>
        <w:t>２</w:t>
      </w:r>
      <w:r>
        <w:rPr>
          <w:rFonts w:ascii="ＭＳ ゴシック" w:eastAsia="ＭＳ ゴシック" w:hAnsi="ＭＳ ゴシック" w:hint="eastAsia"/>
        </w:rPr>
        <w:t>次］</w:t>
      </w:r>
    </w:p>
    <w:tbl>
      <w:tblPr>
        <w:tblStyle w:val="a3"/>
        <w:tblW w:w="9500" w:type="dxa"/>
        <w:tblInd w:w="131" w:type="dxa"/>
        <w:tblLayout w:type="fixed"/>
        <w:tblLook w:val="04A0" w:firstRow="1" w:lastRow="0" w:firstColumn="1" w:lastColumn="0" w:noHBand="0" w:noVBand="1"/>
      </w:tblPr>
      <w:tblGrid>
        <w:gridCol w:w="715"/>
        <w:gridCol w:w="2977"/>
        <w:gridCol w:w="3543"/>
        <w:gridCol w:w="2265"/>
      </w:tblGrid>
      <w:tr w:rsidR="00504E40" w:rsidRPr="00BB72E1" w14:paraId="623D9C88" w14:textId="77777777" w:rsidTr="0EC5AD72">
        <w:tc>
          <w:tcPr>
            <w:tcW w:w="715" w:type="dxa"/>
            <w:tcBorders>
              <w:bottom w:val="single" w:sz="4" w:space="0" w:color="auto"/>
            </w:tcBorders>
          </w:tcPr>
          <w:bookmarkEnd w:id="2"/>
          <w:p w14:paraId="471D6DD1" w14:textId="247DBBD0" w:rsidR="00504E40" w:rsidRPr="00A110D6" w:rsidRDefault="00504E40" w:rsidP="00A110D6">
            <w:pPr>
              <w:jc w:val="center"/>
              <w:rPr>
                <w:b/>
                <w:bCs/>
              </w:rPr>
            </w:pPr>
            <w:r w:rsidRPr="00A110D6">
              <w:rPr>
                <w:rFonts w:hint="eastAsia"/>
                <w:b/>
                <w:bCs/>
              </w:rPr>
              <w:t>時間</w:t>
            </w:r>
          </w:p>
        </w:tc>
        <w:tc>
          <w:tcPr>
            <w:tcW w:w="2977" w:type="dxa"/>
          </w:tcPr>
          <w:p w14:paraId="4F0ACEA5" w14:textId="13102813" w:rsidR="00504E40" w:rsidRPr="00A110D6" w:rsidRDefault="00504E40" w:rsidP="00A110D6">
            <w:pPr>
              <w:jc w:val="center"/>
              <w:rPr>
                <w:b/>
                <w:bCs/>
              </w:rPr>
            </w:pPr>
            <w:r w:rsidRPr="00A110D6">
              <w:rPr>
                <w:rFonts w:hint="eastAsia"/>
                <w:b/>
                <w:bCs/>
              </w:rPr>
              <w:t>生徒の学習活動</w:t>
            </w:r>
          </w:p>
        </w:tc>
        <w:tc>
          <w:tcPr>
            <w:tcW w:w="3543" w:type="dxa"/>
          </w:tcPr>
          <w:p w14:paraId="6CA677CA" w14:textId="7BF45787" w:rsidR="00504E40" w:rsidRPr="00A110D6" w:rsidRDefault="00504E40" w:rsidP="00A110D6">
            <w:pPr>
              <w:jc w:val="center"/>
              <w:rPr>
                <w:b/>
                <w:bCs/>
              </w:rPr>
            </w:pPr>
            <w:r w:rsidRPr="00A110D6">
              <w:rPr>
                <w:rFonts w:hint="eastAsia"/>
                <w:b/>
                <w:bCs/>
              </w:rPr>
              <w:t>教師の活動および指導・支援</w:t>
            </w:r>
          </w:p>
        </w:tc>
        <w:tc>
          <w:tcPr>
            <w:tcW w:w="2265" w:type="dxa"/>
          </w:tcPr>
          <w:p w14:paraId="494E7725" w14:textId="6FBF2AE8" w:rsidR="00504E40" w:rsidRPr="00A110D6" w:rsidRDefault="00504E40" w:rsidP="00A110D6">
            <w:pPr>
              <w:jc w:val="center"/>
              <w:rPr>
                <w:b/>
                <w:bCs/>
              </w:rPr>
            </w:pPr>
            <w:r w:rsidRPr="00A110D6">
              <w:rPr>
                <w:rFonts w:hint="eastAsia"/>
                <w:b/>
                <w:bCs/>
              </w:rPr>
              <w:t>評価の観点・基準</w:t>
            </w:r>
          </w:p>
        </w:tc>
      </w:tr>
      <w:tr w:rsidR="00504E40" w:rsidRPr="00914569" w14:paraId="679B08E5" w14:textId="77777777" w:rsidTr="0EC5AD72">
        <w:trPr>
          <w:trHeight w:val="3076"/>
        </w:trPr>
        <w:tc>
          <w:tcPr>
            <w:tcW w:w="715" w:type="dxa"/>
            <w:tcBorders>
              <w:top w:val="nil"/>
              <w:bottom w:val="single" w:sz="4" w:space="0" w:color="auto"/>
            </w:tcBorders>
          </w:tcPr>
          <w:p w14:paraId="008C2FAE" w14:textId="53F06B6F" w:rsidR="00504E40" w:rsidRPr="00BB72E1" w:rsidRDefault="00504E40" w:rsidP="001244C7">
            <w:pPr>
              <w:jc w:val="center"/>
              <w:rPr>
                <w:sz w:val="20"/>
              </w:rPr>
            </w:pPr>
            <w:r w:rsidRPr="00BB72E1">
              <w:rPr>
                <w:rFonts w:hint="eastAsia"/>
                <w:sz w:val="20"/>
              </w:rPr>
              <w:t>導入</w:t>
            </w:r>
          </w:p>
          <w:p w14:paraId="1D0DE9CC" w14:textId="46F0BD46" w:rsidR="00504E40" w:rsidRPr="00BB72E1" w:rsidRDefault="00504E40" w:rsidP="00504E40">
            <w:pPr>
              <w:rPr>
                <w:sz w:val="20"/>
              </w:rPr>
            </w:pPr>
            <w:r>
              <w:rPr>
                <w:rFonts w:hint="eastAsia"/>
                <w:sz w:val="20"/>
              </w:rPr>
              <w:t>10</w:t>
            </w:r>
            <w:r w:rsidRPr="00BB72E1">
              <w:rPr>
                <w:rFonts w:hint="eastAsia"/>
                <w:sz w:val="20"/>
              </w:rPr>
              <w:t>分</w:t>
            </w:r>
          </w:p>
          <w:p w14:paraId="39CF0ACE" w14:textId="77777777" w:rsidR="00504E40" w:rsidRDefault="00504E40" w:rsidP="001244C7"/>
          <w:p w14:paraId="56DE620E" w14:textId="77777777" w:rsidR="00504E40" w:rsidRDefault="00504E40" w:rsidP="001244C7"/>
          <w:p w14:paraId="2C6493BF" w14:textId="77777777" w:rsidR="00504E40" w:rsidRDefault="00504E40" w:rsidP="001244C7"/>
          <w:p w14:paraId="2984C601" w14:textId="77777777" w:rsidR="00504E40" w:rsidRPr="00BB72E1" w:rsidRDefault="00504E40" w:rsidP="001244C7"/>
        </w:tc>
        <w:tc>
          <w:tcPr>
            <w:tcW w:w="2977" w:type="dxa"/>
            <w:tcBorders>
              <w:top w:val="nil"/>
              <w:bottom w:val="single" w:sz="4" w:space="0" w:color="auto"/>
            </w:tcBorders>
          </w:tcPr>
          <w:p w14:paraId="65ACD001" w14:textId="581A8A2B" w:rsidR="00504E40" w:rsidRDefault="00504E40" w:rsidP="001244C7">
            <w:r>
              <w:rPr>
                <w:rFonts w:hint="eastAsia"/>
              </w:rPr>
              <w:t>【今回の授業の目的を提示</w:t>
            </w:r>
            <w:r w:rsidR="00156945">
              <w:rPr>
                <w:rFonts w:hint="eastAsia"/>
              </w:rPr>
              <w:t>】</w:t>
            </w:r>
          </w:p>
          <w:p w14:paraId="31B4A6AF" w14:textId="77777777" w:rsidR="00504E40" w:rsidRDefault="00504E40" w:rsidP="001244C7">
            <w:r>
              <w:rPr>
                <w:rFonts w:hint="eastAsia"/>
              </w:rPr>
              <w:t>・パワーポイントで前回の授業の復習</w:t>
            </w:r>
          </w:p>
          <w:p w14:paraId="006040E8" w14:textId="0CC13812" w:rsidR="00504E40" w:rsidRPr="00914569" w:rsidRDefault="00156945" w:rsidP="001244C7">
            <w:r>
              <w:rPr>
                <w:rFonts w:hint="eastAsia"/>
              </w:rPr>
              <w:t>・</w:t>
            </w:r>
            <w:r w:rsidR="00504E40">
              <w:rPr>
                <w:rFonts w:hint="eastAsia"/>
              </w:rPr>
              <w:t>各グループ、返却された自分たちの作ったメールも確認。</w:t>
            </w:r>
          </w:p>
        </w:tc>
        <w:tc>
          <w:tcPr>
            <w:tcW w:w="3543" w:type="dxa"/>
            <w:tcBorders>
              <w:top w:val="nil"/>
              <w:bottom w:val="single" w:sz="4" w:space="0" w:color="auto"/>
            </w:tcBorders>
          </w:tcPr>
          <w:p w14:paraId="07A6A986" w14:textId="77777777" w:rsidR="00504E40" w:rsidRDefault="00504E40" w:rsidP="001244C7"/>
          <w:p w14:paraId="78E08558" w14:textId="77777777" w:rsidR="00504E40" w:rsidRDefault="00504E40" w:rsidP="001244C7"/>
          <w:p w14:paraId="5868670F" w14:textId="77777777" w:rsidR="00504E40" w:rsidRPr="00156945" w:rsidRDefault="00504E40" w:rsidP="001244C7"/>
          <w:p w14:paraId="043C9D56" w14:textId="6F8D7DA0" w:rsidR="00504E40" w:rsidRPr="00156945" w:rsidRDefault="00504E40" w:rsidP="001244C7">
            <w:pPr>
              <w:rPr>
                <w:rFonts w:asciiTheme="minorEastAsia" w:hAnsiTheme="minorEastAsia"/>
                <w:szCs w:val="21"/>
                <w:lang w:val="fr-FR"/>
              </w:rPr>
            </w:pPr>
            <w:r>
              <w:rPr>
                <w:rFonts w:hint="eastAsia"/>
              </w:rPr>
              <w:t>・</w:t>
            </w:r>
            <w:r w:rsidRPr="002D69DE">
              <w:rPr>
                <w:rFonts w:asciiTheme="minorEastAsia" w:hAnsiTheme="minorEastAsia"/>
                <w:szCs w:val="21"/>
                <w:lang w:val="fr-FR"/>
              </w:rPr>
              <w:t>教師</w:t>
            </w:r>
            <w:r w:rsidRPr="002D69DE">
              <w:rPr>
                <w:rFonts w:asciiTheme="minorEastAsia" w:hAnsiTheme="minorEastAsia" w:hint="eastAsia"/>
                <w:szCs w:val="21"/>
                <w:lang w:val="fr-FR"/>
              </w:rPr>
              <w:t>が</w:t>
            </w:r>
            <w:r w:rsidRPr="002D69DE">
              <w:rPr>
                <w:rFonts w:asciiTheme="minorEastAsia" w:hAnsiTheme="minorEastAsia"/>
                <w:szCs w:val="21"/>
                <w:lang w:val="fr-FR"/>
              </w:rPr>
              <w:t>机間巡視し、質問を受け付け</w:t>
            </w:r>
            <w:r w:rsidRPr="002D69DE">
              <w:rPr>
                <w:rFonts w:asciiTheme="minorEastAsia" w:hAnsiTheme="minorEastAsia" w:hint="eastAsia"/>
                <w:szCs w:val="21"/>
                <w:lang w:val="fr-FR"/>
              </w:rPr>
              <w:t>る。</w:t>
            </w:r>
          </w:p>
        </w:tc>
        <w:tc>
          <w:tcPr>
            <w:tcW w:w="2265" w:type="dxa"/>
            <w:tcBorders>
              <w:top w:val="nil"/>
              <w:bottom w:val="single" w:sz="4" w:space="0" w:color="auto"/>
            </w:tcBorders>
          </w:tcPr>
          <w:p w14:paraId="246C91A2" w14:textId="77777777" w:rsidR="00504E40" w:rsidRPr="002D69DE" w:rsidRDefault="00504E40" w:rsidP="001244C7">
            <w:pPr>
              <w:rPr>
                <w:rFonts w:asciiTheme="minorEastAsia" w:hAnsiTheme="minorEastAsia"/>
                <w:szCs w:val="21"/>
                <w:lang w:val="fr-CA"/>
              </w:rPr>
            </w:pPr>
            <w:r w:rsidRPr="002D69DE">
              <w:rPr>
                <w:rFonts w:asciiTheme="minorEastAsia" w:hAnsiTheme="minorEastAsia"/>
                <w:szCs w:val="21"/>
                <w:lang w:val="fr-FR"/>
              </w:rPr>
              <w:t>・前回学習した項目を理解しているか。</w:t>
            </w:r>
          </w:p>
          <w:p w14:paraId="741BBFD3" w14:textId="57F58194" w:rsidR="00156945" w:rsidRPr="00156945" w:rsidRDefault="00504E40" w:rsidP="00156945">
            <w:pPr>
              <w:rPr>
                <w:rFonts w:asciiTheme="minorEastAsia" w:hAnsiTheme="minorEastAsia"/>
                <w:szCs w:val="21"/>
                <w:lang w:val="fr-FR"/>
              </w:rPr>
            </w:pPr>
            <w:r w:rsidRPr="002D69DE">
              <w:rPr>
                <w:rFonts w:asciiTheme="minorEastAsia" w:hAnsiTheme="minorEastAsia"/>
                <w:szCs w:val="21"/>
                <w:lang w:val="fr-FR"/>
              </w:rPr>
              <w:t>・積極的に参加しているか。</w:t>
            </w:r>
          </w:p>
        </w:tc>
      </w:tr>
      <w:tr w:rsidR="00504E40" w:rsidRPr="00964072" w14:paraId="3B43F9EF" w14:textId="77777777" w:rsidTr="00A110D6">
        <w:trPr>
          <w:trHeight w:val="2773"/>
        </w:trPr>
        <w:tc>
          <w:tcPr>
            <w:tcW w:w="715" w:type="dxa"/>
            <w:tcBorders>
              <w:top w:val="single" w:sz="4" w:space="0" w:color="auto"/>
              <w:bottom w:val="single" w:sz="4" w:space="0" w:color="auto"/>
            </w:tcBorders>
          </w:tcPr>
          <w:p w14:paraId="462A726A" w14:textId="12ABF825" w:rsidR="00504E40" w:rsidRPr="00BB72E1" w:rsidRDefault="00504E40" w:rsidP="001244C7">
            <w:r w:rsidRPr="00BB72E1">
              <w:rPr>
                <w:rFonts w:hint="eastAsia"/>
              </w:rPr>
              <w:lastRenderedPageBreak/>
              <w:t>展開</w:t>
            </w:r>
          </w:p>
          <w:p w14:paraId="657439D4" w14:textId="77777777" w:rsidR="00504E40" w:rsidRPr="00BB72E1" w:rsidRDefault="00504E40" w:rsidP="001244C7">
            <w:r>
              <w:rPr>
                <w:rFonts w:hint="eastAsia"/>
              </w:rPr>
              <w:t>①</w:t>
            </w:r>
          </w:p>
          <w:p w14:paraId="36DB5461" w14:textId="404CBE8F" w:rsidR="00504E40" w:rsidRPr="00BB72E1" w:rsidRDefault="00504E40" w:rsidP="001244C7">
            <w:r>
              <w:rPr>
                <w:rFonts w:hint="eastAsia"/>
              </w:rPr>
              <w:t>2</w:t>
            </w:r>
            <w:r>
              <w:t>0</w:t>
            </w:r>
            <w:r w:rsidRPr="00BB72E1">
              <w:rPr>
                <w:rFonts w:hint="eastAsia"/>
              </w:rPr>
              <w:t>分</w:t>
            </w:r>
          </w:p>
          <w:p w14:paraId="1740E954" w14:textId="77777777" w:rsidR="00504E40" w:rsidRPr="00BB72E1" w:rsidRDefault="00504E40" w:rsidP="001244C7"/>
          <w:p w14:paraId="3043F80F" w14:textId="77777777" w:rsidR="00504E40" w:rsidRPr="00B67361" w:rsidRDefault="00504E40" w:rsidP="001244C7"/>
          <w:p w14:paraId="3A90284C" w14:textId="77777777" w:rsidR="00504E40" w:rsidRPr="00B67361" w:rsidRDefault="00504E40" w:rsidP="001244C7"/>
          <w:p w14:paraId="4766C513" w14:textId="77777777" w:rsidR="00504E40" w:rsidRPr="00B67361" w:rsidRDefault="00504E40" w:rsidP="001244C7"/>
          <w:p w14:paraId="7846DF3F" w14:textId="77777777" w:rsidR="00504E40" w:rsidRPr="00C8621A" w:rsidRDefault="00504E40" w:rsidP="001244C7"/>
        </w:tc>
        <w:tc>
          <w:tcPr>
            <w:tcW w:w="2977" w:type="dxa"/>
          </w:tcPr>
          <w:p w14:paraId="51EF6447" w14:textId="36C889E7" w:rsidR="00504E40" w:rsidRDefault="00504E40" w:rsidP="001244C7">
            <w:r w:rsidRPr="008B3FE3">
              <w:rPr>
                <w:rFonts w:hint="eastAsia"/>
              </w:rPr>
              <w:t>・パワーポイント</w:t>
            </w:r>
            <w:r>
              <w:rPr>
                <w:rFonts w:hint="eastAsia"/>
              </w:rPr>
              <w:t>で</w:t>
            </w:r>
            <w:r w:rsidR="00156945">
              <w:rPr>
                <w:rFonts w:hint="eastAsia"/>
              </w:rPr>
              <w:t>日仏</w:t>
            </w:r>
            <w:r w:rsidRPr="008B3FE3">
              <w:rPr>
                <w:rFonts w:hint="eastAsia"/>
              </w:rPr>
              <w:t>様々なS</w:t>
            </w:r>
            <w:r>
              <w:rPr>
                <w:rFonts w:hint="eastAsia"/>
              </w:rPr>
              <w:t>N</w:t>
            </w:r>
            <w:r w:rsidRPr="008B3FE3">
              <w:rPr>
                <w:rFonts w:hint="eastAsia"/>
              </w:rPr>
              <w:t>Sの手段を</w:t>
            </w:r>
            <w:r w:rsidR="00BD7128">
              <w:rPr>
                <w:rFonts w:hint="eastAsia"/>
              </w:rPr>
              <w:t>確認</w:t>
            </w:r>
            <w:r w:rsidRPr="008B3FE3">
              <w:rPr>
                <w:rFonts w:hint="eastAsia"/>
              </w:rPr>
              <w:t>。</w:t>
            </w:r>
          </w:p>
          <w:p w14:paraId="391E515F" w14:textId="77777777" w:rsidR="00BD7128" w:rsidRDefault="00BD7128" w:rsidP="001244C7"/>
          <w:p w14:paraId="2023C426" w14:textId="77777777" w:rsidR="00BD7128" w:rsidRDefault="00BD7128" w:rsidP="001244C7"/>
          <w:p w14:paraId="1FAB6701" w14:textId="2C272950" w:rsidR="00504E40" w:rsidRDefault="00504E40" w:rsidP="001244C7">
            <w:r>
              <w:t>・パワーポイントでSMSを送る際の</w:t>
            </w:r>
            <w:r w:rsidR="4A080930">
              <w:t>日仏省略語について</w:t>
            </w:r>
          </w:p>
          <w:p w14:paraId="0EBD8C1A" w14:textId="64D364D9" w:rsidR="00BD7128" w:rsidRDefault="00BD7128" w:rsidP="001244C7">
            <w:r>
              <w:rPr>
                <w:rFonts w:hint="eastAsia"/>
              </w:rPr>
              <w:t>考える。</w:t>
            </w:r>
          </w:p>
          <w:p w14:paraId="4EE3B7CD" w14:textId="485B48CA" w:rsidR="00504E40" w:rsidRPr="00BB72E1" w:rsidRDefault="00504E40" w:rsidP="001244C7">
            <w:pPr>
              <w:rPr>
                <w:lang w:val="fr-FR"/>
              </w:rPr>
            </w:pPr>
          </w:p>
        </w:tc>
        <w:tc>
          <w:tcPr>
            <w:tcW w:w="3543" w:type="dxa"/>
          </w:tcPr>
          <w:p w14:paraId="4F56F132" w14:textId="34A216B1" w:rsidR="00BD7128" w:rsidRDefault="00BD7128" w:rsidP="00BD7128">
            <w:r w:rsidRPr="008B3FE3">
              <w:rPr>
                <w:rFonts w:hint="eastAsia"/>
              </w:rPr>
              <w:t>・パワーポイント</w:t>
            </w:r>
            <w:r>
              <w:rPr>
                <w:rFonts w:hint="eastAsia"/>
              </w:rPr>
              <w:t>で日仏</w:t>
            </w:r>
            <w:r w:rsidRPr="008B3FE3">
              <w:rPr>
                <w:rFonts w:hint="eastAsia"/>
              </w:rPr>
              <w:t>様々なS</w:t>
            </w:r>
            <w:r>
              <w:rPr>
                <w:rFonts w:hint="eastAsia"/>
              </w:rPr>
              <w:t>N</w:t>
            </w:r>
            <w:r w:rsidRPr="008B3FE3">
              <w:rPr>
                <w:rFonts w:hint="eastAsia"/>
              </w:rPr>
              <w:t>Sの手段を</w:t>
            </w:r>
            <w:r>
              <w:rPr>
                <w:rFonts w:hint="eastAsia"/>
              </w:rPr>
              <w:t>提示</w:t>
            </w:r>
          </w:p>
          <w:p w14:paraId="0BDA2C94" w14:textId="06686CCD" w:rsidR="00504E40" w:rsidRDefault="00504E40" w:rsidP="0EC5AD72">
            <w:pPr>
              <w:rPr>
                <w:lang w:val="fr-FR"/>
              </w:rPr>
            </w:pPr>
            <w:r w:rsidRPr="0EC5AD72">
              <w:rPr>
                <w:lang w:val="fr-FR"/>
              </w:rPr>
              <w:t>・自分たちの知っているSNSの手段について発言を促す。</w:t>
            </w:r>
          </w:p>
          <w:p w14:paraId="0F2F2ECE" w14:textId="746375CF" w:rsidR="005A5316" w:rsidRDefault="005A5316" w:rsidP="001244C7">
            <w:pPr>
              <w:rPr>
                <w:lang w:val="fr-FR"/>
              </w:rPr>
            </w:pPr>
            <w:r>
              <w:rPr>
                <w:rFonts w:hint="eastAsia"/>
                <w:lang w:val="fr-FR"/>
              </w:rPr>
              <w:t>・日本語の略語について自由に発言させる。</w:t>
            </w:r>
          </w:p>
          <w:p w14:paraId="491C920B" w14:textId="77777777" w:rsidR="00A110D6" w:rsidRDefault="00A110D6" w:rsidP="001244C7">
            <w:pPr>
              <w:rPr>
                <w:lang w:val="fr-FR"/>
              </w:rPr>
            </w:pPr>
          </w:p>
          <w:p w14:paraId="5FF26224" w14:textId="4A3AED35" w:rsidR="00504E40" w:rsidRPr="00570BB9" w:rsidRDefault="00504E40" w:rsidP="001244C7">
            <w:pPr>
              <w:rPr>
                <w:lang w:val="fr-FR"/>
              </w:rPr>
            </w:pPr>
          </w:p>
        </w:tc>
        <w:tc>
          <w:tcPr>
            <w:tcW w:w="2265" w:type="dxa"/>
          </w:tcPr>
          <w:p w14:paraId="70ABE32E" w14:textId="77777777" w:rsidR="00504E40" w:rsidRDefault="00504E40" w:rsidP="001244C7">
            <w:r>
              <w:rPr>
                <w:rFonts w:hint="eastAsia"/>
              </w:rPr>
              <w:t>・説明を理解して</w:t>
            </w:r>
            <w:r w:rsidRPr="00BB72E1">
              <w:rPr>
                <w:rFonts w:hint="eastAsia"/>
              </w:rPr>
              <w:t>いるか。</w:t>
            </w:r>
          </w:p>
          <w:p w14:paraId="0D374F54" w14:textId="77777777" w:rsidR="00504E40" w:rsidRDefault="00504E40" w:rsidP="001244C7">
            <w:pPr>
              <w:rPr>
                <w:lang w:val="fr-CA"/>
              </w:rPr>
            </w:pPr>
            <w:r w:rsidRPr="00BB72E1">
              <w:rPr>
                <w:rFonts w:hint="eastAsia"/>
                <w:lang w:val="fr-CA"/>
              </w:rPr>
              <w:t>・活動に参加しているか。</w:t>
            </w:r>
          </w:p>
          <w:p w14:paraId="1DEB077C" w14:textId="77777777" w:rsidR="00504E40" w:rsidRPr="00BB72E1" w:rsidRDefault="00504E40" w:rsidP="001244C7">
            <w:r w:rsidRPr="00BB72E1">
              <w:rPr>
                <w:rFonts w:hint="eastAsia"/>
              </w:rPr>
              <w:t>・関心を持っているか。</w:t>
            </w:r>
          </w:p>
          <w:p w14:paraId="5C8ADBD7" w14:textId="77777777" w:rsidR="00504E40" w:rsidRDefault="00504E40" w:rsidP="001244C7"/>
          <w:p w14:paraId="792FD67A" w14:textId="77777777" w:rsidR="00504E40" w:rsidRPr="00964072" w:rsidRDefault="00504E40" w:rsidP="001244C7"/>
        </w:tc>
      </w:tr>
      <w:tr w:rsidR="00A110D6" w:rsidRPr="00964072" w14:paraId="274DA85C" w14:textId="77777777" w:rsidTr="00A110D6">
        <w:trPr>
          <w:trHeight w:val="2995"/>
        </w:trPr>
        <w:tc>
          <w:tcPr>
            <w:tcW w:w="715" w:type="dxa"/>
            <w:tcBorders>
              <w:top w:val="single" w:sz="4" w:space="0" w:color="auto"/>
              <w:bottom w:val="single" w:sz="4" w:space="0" w:color="auto"/>
            </w:tcBorders>
          </w:tcPr>
          <w:p w14:paraId="11DA7A0C" w14:textId="77777777" w:rsidR="00A110D6" w:rsidRPr="00BB72E1" w:rsidRDefault="00A110D6" w:rsidP="00A110D6">
            <w:r w:rsidRPr="00BB72E1">
              <w:rPr>
                <w:rFonts w:hint="eastAsia"/>
              </w:rPr>
              <w:t>展開</w:t>
            </w:r>
          </w:p>
          <w:p w14:paraId="0588EBC4" w14:textId="77777777" w:rsidR="00A110D6" w:rsidRPr="00BB72E1" w:rsidRDefault="00A110D6" w:rsidP="00A110D6">
            <w:r>
              <w:rPr>
                <w:rFonts w:hint="eastAsia"/>
              </w:rPr>
              <w:t>②</w:t>
            </w:r>
          </w:p>
          <w:p w14:paraId="70C963AA" w14:textId="77777777" w:rsidR="00A110D6" w:rsidRDefault="00A110D6" w:rsidP="00A110D6">
            <w:r w:rsidRPr="00BB72E1">
              <w:rPr>
                <w:rFonts w:hint="eastAsia"/>
              </w:rPr>
              <w:t>(</w:t>
            </w:r>
            <w:r>
              <w:rPr>
                <w:rFonts w:hint="eastAsia"/>
              </w:rPr>
              <w:t>1</w:t>
            </w:r>
            <w:r>
              <w:t>5</w:t>
            </w:r>
            <w:r w:rsidRPr="00BB72E1">
              <w:rPr>
                <w:rFonts w:hint="eastAsia"/>
              </w:rPr>
              <w:t>分)</w:t>
            </w:r>
          </w:p>
          <w:p w14:paraId="79016A10" w14:textId="77777777" w:rsidR="00A110D6" w:rsidRDefault="00A110D6" w:rsidP="00A110D6"/>
          <w:p w14:paraId="464EEB03" w14:textId="77777777" w:rsidR="00A110D6" w:rsidRDefault="00A110D6" w:rsidP="00A110D6"/>
          <w:p w14:paraId="5C9AAE07" w14:textId="77777777" w:rsidR="00A110D6" w:rsidRDefault="00A110D6" w:rsidP="00A110D6"/>
          <w:p w14:paraId="35131783" w14:textId="77777777" w:rsidR="00A110D6" w:rsidRDefault="00A110D6" w:rsidP="00A110D6"/>
          <w:p w14:paraId="2CAE56A2" w14:textId="77777777" w:rsidR="00A110D6" w:rsidRPr="00BB72E1" w:rsidRDefault="00A110D6" w:rsidP="001244C7">
            <w:pPr>
              <w:rPr>
                <w:rFonts w:hint="eastAsia"/>
              </w:rPr>
            </w:pPr>
          </w:p>
        </w:tc>
        <w:tc>
          <w:tcPr>
            <w:tcW w:w="2977" w:type="dxa"/>
          </w:tcPr>
          <w:p w14:paraId="067681FA" w14:textId="77777777" w:rsidR="00A110D6" w:rsidRDefault="00A110D6" w:rsidP="00A110D6">
            <w:r>
              <w:rPr>
                <w:rFonts w:hint="eastAsia"/>
              </w:rPr>
              <w:t>・ワークシートに書き込む。</w:t>
            </w:r>
          </w:p>
          <w:p w14:paraId="0B651277" w14:textId="77777777" w:rsidR="00A110D6" w:rsidRDefault="00A110D6" w:rsidP="00A110D6"/>
          <w:p w14:paraId="3F820D03" w14:textId="77777777" w:rsidR="00A110D6" w:rsidRDefault="00A110D6" w:rsidP="00A110D6"/>
          <w:p w14:paraId="7B3A0540" w14:textId="77777777" w:rsidR="00A110D6" w:rsidRDefault="00A110D6" w:rsidP="00A110D6"/>
          <w:p w14:paraId="7BE86E4B" w14:textId="77777777" w:rsidR="00A110D6" w:rsidRDefault="00A110D6" w:rsidP="00A110D6"/>
          <w:p w14:paraId="1EDC31CD" w14:textId="77777777" w:rsidR="00A110D6" w:rsidRDefault="00A110D6" w:rsidP="00A110D6">
            <w:r>
              <w:rPr>
                <w:rFonts w:hint="eastAsia"/>
              </w:rPr>
              <w:t>・実際のフランス人の高校生のSMSでのやりとりを見て、気づいた点について話す。</w:t>
            </w:r>
          </w:p>
          <w:p w14:paraId="373E5121" w14:textId="74AE5353" w:rsidR="00A110D6" w:rsidRPr="008B3FE3" w:rsidRDefault="00A110D6" w:rsidP="00A110D6">
            <w:pPr>
              <w:rPr>
                <w:rFonts w:hint="eastAsia"/>
              </w:rPr>
            </w:pPr>
          </w:p>
        </w:tc>
        <w:tc>
          <w:tcPr>
            <w:tcW w:w="3543" w:type="dxa"/>
          </w:tcPr>
          <w:p w14:paraId="36E83817" w14:textId="77777777" w:rsidR="00A110D6" w:rsidRDefault="00A110D6" w:rsidP="00A110D6">
            <w:pPr>
              <w:rPr>
                <w:lang w:val="fr-FR"/>
              </w:rPr>
            </w:pPr>
            <w:r>
              <w:rPr>
                <w:rFonts w:hint="eastAsia"/>
                <w:lang w:val="fr-FR"/>
              </w:rPr>
              <w:t>・ワークシート③を配布。</w:t>
            </w:r>
          </w:p>
          <w:p w14:paraId="05BCACD1" w14:textId="77777777" w:rsidR="00A110D6" w:rsidRDefault="00A110D6" w:rsidP="00A110D6">
            <w:pPr>
              <w:rPr>
                <w:lang w:val="fr-FR"/>
              </w:rPr>
            </w:pPr>
            <w:r w:rsidRPr="0EC5AD72">
              <w:rPr>
                <w:lang w:val="fr-FR"/>
              </w:rPr>
              <w:t>・PPTでフランス語の略語を提示・どのようなフランス語か、どのような意味か積極的に意見をいうように促す。</w:t>
            </w:r>
          </w:p>
          <w:p w14:paraId="323E74F7" w14:textId="77777777" w:rsidR="00A110D6" w:rsidRDefault="00A110D6" w:rsidP="00A110D6">
            <w:pPr>
              <w:rPr>
                <w:lang w:val="fr-FR"/>
              </w:rPr>
            </w:pPr>
            <w:r w:rsidRPr="0EC5AD72">
              <w:rPr>
                <w:lang w:val="fr-FR"/>
              </w:rPr>
              <w:t>・グループで考え、自由に発言するように促す。</w:t>
            </w:r>
          </w:p>
          <w:p w14:paraId="2119F38F" w14:textId="77777777" w:rsidR="00A110D6" w:rsidRDefault="00A110D6" w:rsidP="00A110D6">
            <w:pPr>
              <w:rPr>
                <w:lang w:val="fr-FR"/>
              </w:rPr>
            </w:pPr>
            <w:r>
              <w:rPr>
                <w:rFonts w:hint="eastAsia"/>
                <w:lang w:val="fr-FR"/>
              </w:rPr>
              <w:t>・資料②を配布。</w:t>
            </w:r>
          </w:p>
          <w:p w14:paraId="6CBB3561" w14:textId="6D5E8F41" w:rsidR="00A110D6" w:rsidRPr="008B3FE3" w:rsidRDefault="00A110D6" w:rsidP="00A110D6">
            <w:pPr>
              <w:rPr>
                <w:rFonts w:hint="eastAsia"/>
              </w:rPr>
            </w:pPr>
          </w:p>
        </w:tc>
        <w:tc>
          <w:tcPr>
            <w:tcW w:w="2265" w:type="dxa"/>
          </w:tcPr>
          <w:p w14:paraId="6DBD4ADF" w14:textId="77777777" w:rsidR="00A110D6" w:rsidRDefault="00A110D6" w:rsidP="00A110D6"/>
          <w:p w14:paraId="11EE3949" w14:textId="77777777" w:rsidR="00A110D6" w:rsidRDefault="00A110D6" w:rsidP="00A110D6"/>
          <w:p w14:paraId="7B186B20" w14:textId="77777777" w:rsidR="00A110D6" w:rsidRDefault="00A110D6" w:rsidP="00A110D6"/>
          <w:p w14:paraId="72D2A102" w14:textId="77777777" w:rsidR="00A110D6" w:rsidRDefault="00A110D6" w:rsidP="00A110D6"/>
          <w:p w14:paraId="1577C9A2" w14:textId="77777777" w:rsidR="00A110D6" w:rsidRDefault="00A110D6" w:rsidP="00A110D6"/>
          <w:p w14:paraId="2F7F01BA" w14:textId="77777777" w:rsidR="00A110D6" w:rsidRDefault="00A110D6" w:rsidP="00A110D6"/>
          <w:p w14:paraId="3672070D" w14:textId="77777777" w:rsidR="00A110D6" w:rsidRDefault="00A110D6" w:rsidP="00A110D6"/>
          <w:p w14:paraId="4F854654" w14:textId="77777777" w:rsidR="00A110D6" w:rsidRDefault="00A110D6" w:rsidP="00A110D6"/>
          <w:p w14:paraId="64FBB4A2" w14:textId="77777777" w:rsidR="00A110D6" w:rsidRDefault="00A110D6" w:rsidP="001244C7">
            <w:pPr>
              <w:rPr>
                <w:rFonts w:hint="eastAsia"/>
              </w:rPr>
            </w:pPr>
          </w:p>
        </w:tc>
      </w:tr>
      <w:tr w:rsidR="00A110D6" w:rsidRPr="00964072" w14:paraId="244D7555" w14:textId="77777777" w:rsidTr="0EC5AD72">
        <w:trPr>
          <w:trHeight w:val="7522"/>
        </w:trPr>
        <w:tc>
          <w:tcPr>
            <w:tcW w:w="715" w:type="dxa"/>
            <w:tcBorders>
              <w:top w:val="single" w:sz="4" w:space="0" w:color="auto"/>
              <w:bottom w:val="single" w:sz="4" w:space="0" w:color="auto"/>
            </w:tcBorders>
          </w:tcPr>
          <w:p w14:paraId="2CEC70E3" w14:textId="77777777" w:rsidR="00A110D6" w:rsidRDefault="00A110D6" w:rsidP="00A110D6"/>
          <w:p w14:paraId="05B37189" w14:textId="77777777" w:rsidR="00A110D6" w:rsidRPr="00BB72E1" w:rsidRDefault="00A110D6" w:rsidP="00A110D6">
            <w:r w:rsidRPr="00BB72E1">
              <w:rPr>
                <w:rFonts w:hint="eastAsia"/>
              </w:rPr>
              <w:t>展開</w:t>
            </w:r>
            <w:r>
              <w:rPr>
                <w:rFonts w:hint="eastAsia"/>
              </w:rPr>
              <w:t>③</w:t>
            </w:r>
          </w:p>
          <w:p w14:paraId="24DC9517" w14:textId="77777777" w:rsidR="00A110D6" w:rsidRPr="00BB72E1" w:rsidRDefault="00A110D6" w:rsidP="001244C7">
            <w:pPr>
              <w:rPr>
                <w:rFonts w:hint="eastAsia"/>
              </w:rPr>
            </w:pPr>
          </w:p>
        </w:tc>
        <w:tc>
          <w:tcPr>
            <w:tcW w:w="2977" w:type="dxa"/>
            <w:tcBorders>
              <w:bottom w:val="single" w:sz="4" w:space="0" w:color="auto"/>
            </w:tcBorders>
          </w:tcPr>
          <w:p w14:paraId="5C6BC046" w14:textId="77777777" w:rsidR="00A110D6" w:rsidRPr="008B3FE3" w:rsidRDefault="00A110D6" w:rsidP="00A110D6">
            <w:pPr>
              <w:rPr>
                <w:rFonts w:hint="eastAsia"/>
              </w:rPr>
            </w:pPr>
          </w:p>
          <w:p w14:paraId="2CBC3145" w14:textId="77777777" w:rsidR="00A110D6" w:rsidRDefault="00A110D6" w:rsidP="00A110D6">
            <w:r>
              <w:rPr>
                <w:rFonts w:hint="eastAsia"/>
              </w:rPr>
              <w:t>【ペアワーク（SMS作成）の導入】</w:t>
            </w:r>
          </w:p>
          <w:p w14:paraId="4ABAF6DD" w14:textId="77777777" w:rsidR="00A110D6" w:rsidRPr="00570BB9" w:rsidRDefault="00A110D6" w:rsidP="00A110D6">
            <w:pPr>
              <w:rPr>
                <w:b/>
                <w:bCs/>
              </w:rPr>
            </w:pPr>
            <w:r w:rsidRPr="0EC5AD72">
              <w:rPr>
                <w:b/>
                <w:bCs/>
              </w:rPr>
              <w:t>・パワーポイントで以下の表現や語彙を学び、ワークシート①で第1次で埋まっていない部分を埋める。</w:t>
            </w:r>
          </w:p>
          <w:p w14:paraId="019D4B1D" w14:textId="77777777" w:rsidR="00A110D6" w:rsidRDefault="00A110D6" w:rsidP="00A110D6">
            <w:pPr>
              <w:rPr>
                <w:b/>
                <w:u w:val="single"/>
              </w:rPr>
            </w:pPr>
            <w:r>
              <w:rPr>
                <w:rFonts w:hint="eastAsia"/>
                <w:b/>
                <w:u w:val="single"/>
              </w:rPr>
              <w:t>＊人を誘う表現を覚える。</w:t>
            </w:r>
          </w:p>
          <w:p w14:paraId="0A574E50" w14:textId="77777777" w:rsidR="00A110D6" w:rsidRDefault="00A110D6" w:rsidP="00A110D6">
            <w:pPr>
              <w:rPr>
                <w:b/>
                <w:u w:val="single"/>
              </w:rPr>
            </w:pPr>
            <w:r>
              <w:rPr>
                <w:rFonts w:hint="eastAsia"/>
                <w:b/>
                <w:u w:val="single"/>
              </w:rPr>
              <w:t>＊誘われたときの返事</w:t>
            </w:r>
          </w:p>
          <w:p w14:paraId="5263FE12" w14:textId="77777777" w:rsidR="00A110D6" w:rsidRDefault="00A110D6" w:rsidP="00A110D6">
            <w:pPr>
              <w:rPr>
                <w:b/>
                <w:u w:val="single"/>
              </w:rPr>
            </w:pPr>
            <w:r>
              <w:rPr>
                <w:rFonts w:hint="eastAsia"/>
                <w:b/>
                <w:u w:val="single"/>
              </w:rPr>
              <w:t>＊疑問詞、質問文の復習。</w:t>
            </w:r>
          </w:p>
          <w:p w14:paraId="6116E7EB" w14:textId="77777777" w:rsidR="00A110D6" w:rsidRDefault="00A110D6" w:rsidP="00A110D6">
            <w:pPr>
              <w:rPr>
                <w:b/>
                <w:u w:val="single"/>
              </w:rPr>
            </w:pPr>
            <w:r>
              <w:rPr>
                <w:rFonts w:hint="eastAsia"/>
                <w:b/>
                <w:u w:val="single"/>
              </w:rPr>
              <w:t>―どこに行くか</w:t>
            </w:r>
          </w:p>
          <w:p w14:paraId="46CC0FC4" w14:textId="77777777" w:rsidR="00A110D6" w:rsidRDefault="00A110D6" w:rsidP="00A110D6">
            <w:pPr>
              <w:rPr>
                <w:b/>
                <w:u w:val="single"/>
              </w:rPr>
            </w:pPr>
            <w:r>
              <w:rPr>
                <w:rFonts w:hint="eastAsia"/>
                <w:b/>
                <w:u w:val="single"/>
              </w:rPr>
              <w:t>―誰と行くか</w:t>
            </w:r>
          </w:p>
          <w:p w14:paraId="1D85B38A" w14:textId="77777777" w:rsidR="00A110D6" w:rsidRDefault="00A110D6" w:rsidP="00A110D6">
            <w:pPr>
              <w:rPr>
                <w:b/>
                <w:u w:val="single"/>
              </w:rPr>
            </w:pPr>
            <w:r>
              <w:rPr>
                <w:rFonts w:hint="eastAsia"/>
                <w:b/>
                <w:u w:val="single"/>
              </w:rPr>
              <w:t>―何をするか</w:t>
            </w:r>
          </w:p>
          <w:p w14:paraId="2D4566BD" w14:textId="77777777" w:rsidR="00A110D6" w:rsidRDefault="00A110D6" w:rsidP="00A110D6">
            <w:pPr>
              <w:rPr>
                <w:b/>
                <w:u w:val="single"/>
              </w:rPr>
            </w:pPr>
            <w:r>
              <w:rPr>
                <w:rFonts w:hint="eastAsia"/>
                <w:b/>
                <w:u w:val="single"/>
              </w:rPr>
              <w:t>―何時に行くか</w:t>
            </w:r>
          </w:p>
          <w:p w14:paraId="5A831D93" w14:textId="77777777" w:rsidR="00A110D6" w:rsidRDefault="00A110D6" w:rsidP="00A110D6">
            <w:pPr>
              <w:rPr>
                <w:b/>
                <w:u w:val="single"/>
              </w:rPr>
            </w:pPr>
            <w:r>
              <w:rPr>
                <w:rFonts w:hint="eastAsia"/>
                <w:b/>
                <w:u w:val="single"/>
              </w:rPr>
              <w:t>―どこで待ち合わせるか</w:t>
            </w:r>
          </w:p>
          <w:p w14:paraId="73128417" w14:textId="77777777" w:rsidR="00A110D6" w:rsidRDefault="00A110D6" w:rsidP="00A110D6">
            <w:pPr>
              <w:rPr>
                <w:b/>
                <w:u w:val="single"/>
              </w:rPr>
            </w:pPr>
          </w:p>
          <w:p w14:paraId="28625194" w14:textId="77777777" w:rsidR="00A110D6" w:rsidRPr="005A5316" w:rsidRDefault="00A110D6" w:rsidP="00A110D6">
            <w:pPr>
              <w:rPr>
                <w:bCs/>
                <w:u w:val="single"/>
              </w:rPr>
            </w:pPr>
            <w:r w:rsidRPr="005A5316">
              <w:rPr>
                <w:rFonts w:hint="eastAsia"/>
                <w:bCs/>
                <w:u w:val="single"/>
              </w:rPr>
              <w:t>次回の確認。</w:t>
            </w:r>
          </w:p>
          <w:p w14:paraId="5EE071E8" w14:textId="77777777" w:rsidR="00A110D6" w:rsidRPr="005A5316" w:rsidRDefault="00A110D6" w:rsidP="00A110D6">
            <w:pPr>
              <w:rPr>
                <w:bCs/>
                <w:u w:val="single"/>
              </w:rPr>
            </w:pPr>
            <w:r w:rsidRPr="005A5316">
              <w:rPr>
                <w:rFonts w:hint="eastAsia"/>
                <w:bCs/>
              </w:rPr>
              <w:t>ルーブリック</w:t>
            </w:r>
            <w:r>
              <w:rPr>
                <w:rFonts w:hint="eastAsia"/>
                <w:bCs/>
              </w:rPr>
              <w:t>の確認。</w:t>
            </w:r>
          </w:p>
          <w:p w14:paraId="637EB4A2" w14:textId="77777777" w:rsidR="00A110D6" w:rsidRDefault="00A110D6" w:rsidP="00A110D6">
            <w:pPr>
              <w:rPr>
                <w:b/>
                <w:u w:val="single"/>
              </w:rPr>
            </w:pPr>
          </w:p>
          <w:p w14:paraId="3D50658E" w14:textId="0EE4A583" w:rsidR="00A110D6" w:rsidRDefault="00A110D6" w:rsidP="00A110D6">
            <w:pPr>
              <w:rPr>
                <w:rFonts w:hint="eastAsia"/>
              </w:rPr>
            </w:pPr>
            <w:r>
              <w:rPr>
                <w:rFonts w:hint="eastAsia"/>
                <w:lang w:val="fr-FR"/>
              </w:rPr>
              <w:t>あいさつ</w:t>
            </w:r>
          </w:p>
        </w:tc>
        <w:tc>
          <w:tcPr>
            <w:tcW w:w="3543" w:type="dxa"/>
            <w:tcBorders>
              <w:bottom w:val="single" w:sz="4" w:space="0" w:color="auto"/>
            </w:tcBorders>
          </w:tcPr>
          <w:p w14:paraId="1306821D" w14:textId="77777777" w:rsidR="00A110D6" w:rsidRDefault="00A110D6" w:rsidP="00A110D6">
            <w:pPr>
              <w:rPr>
                <w:lang w:val="fr-FR"/>
              </w:rPr>
            </w:pPr>
          </w:p>
          <w:p w14:paraId="7BBA464F" w14:textId="77777777" w:rsidR="00A110D6" w:rsidRDefault="00A110D6" w:rsidP="00A110D6">
            <w:pPr>
              <w:rPr>
                <w:lang w:val="fr-FR"/>
              </w:rPr>
            </w:pPr>
          </w:p>
          <w:p w14:paraId="3428323F" w14:textId="77777777" w:rsidR="00A110D6" w:rsidRDefault="00A110D6" w:rsidP="00A110D6">
            <w:pPr>
              <w:rPr>
                <w:lang w:val="fr-FR"/>
              </w:rPr>
            </w:pPr>
          </w:p>
          <w:p w14:paraId="051C63F2" w14:textId="77777777" w:rsidR="00A110D6" w:rsidRDefault="00A110D6" w:rsidP="00A110D6">
            <w:pPr>
              <w:rPr>
                <w:lang w:val="fr-FR"/>
              </w:rPr>
            </w:pPr>
          </w:p>
          <w:p w14:paraId="2D32F236" w14:textId="77777777" w:rsidR="00A110D6" w:rsidRDefault="00A110D6" w:rsidP="00A110D6">
            <w:pPr>
              <w:rPr>
                <w:lang w:val="fr-FR"/>
              </w:rPr>
            </w:pPr>
          </w:p>
          <w:p w14:paraId="1682DD68" w14:textId="77777777" w:rsidR="00A110D6" w:rsidRDefault="00A110D6" w:rsidP="00A110D6">
            <w:pPr>
              <w:rPr>
                <w:lang w:val="fr-FR"/>
              </w:rPr>
            </w:pPr>
          </w:p>
          <w:p w14:paraId="3574A5D0" w14:textId="77777777" w:rsidR="00A110D6" w:rsidRDefault="00A110D6" w:rsidP="00A110D6">
            <w:pPr>
              <w:rPr>
                <w:lang w:val="fr-FR"/>
              </w:rPr>
            </w:pPr>
          </w:p>
          <w:p w14:paraId="5709FDE5" w14:textId="77777777" w:rsidR="00A110D6" w:rsidRDefault="00A110D6" w:rsidP="00A110D6">
            <w:pPr>
              <w:rPr>
                <w:lang w:val="fr-FR"/>
              </w:rPr>
            </w:pPr>
          </w:p>
          <w:p w14:paraId="355E1228" w14:textId="77777777" w:rsidR="00A110D6" w:rsidRDefault="00A110D6" w:rsidP="00A110D6">
            <w:pPr>
              <w:rPr>
                <w:lang w:val="fr-FR"/>
              </w:rPr>
            </w:pPr>
          </w:p>
          <w:p w14:paraId="74EB6BCF" w14:textId="77777777" w:rsidR="00A110D6" w:rsidRDefault="00A110D6" w:rsidP="00A110D6">
            <w:pPr>
              <w:rPr>
                <w:lang w:val="fr-FR"/>
              </w:rPr>
            </w:pPr>
          </w:p>
          <w:p w14:paraId="0693D7E4" w14:textId="77777777" w:rsidR="00A110D6" w:rsidRDefault="00A110D6" w:rsidP="00A110D6">
            <w:pPr>
              <w:rPr>
                <w:lang w:val="fr-FR"/>
              </w:rPr>
            </w:pPr>
            <w:r>
              <w:rPr>
                <w:rFonts w:hint="eastAsia"/>
                <w:lang w:val="fr-FR"/>
              </w:rPr>
              <w:t>・ヒントを出しながら、生徒に考えさせ、思い出させる。</w:t>
            </w:r>
          </w:p>
          <w:p w14:paraId="70CE0AAF" w14:textId="77777777" w:rsidR="00A110D6" w:rsidRDefault="00A110D6" w:rsidP="00A110D6">
            <w:pPr>
              <w:rPr>
                <w:lang w:val="fr-FR"/>
              </w:rPr>
            </w:pPr>
            <w:r>
              <w:rPr>
                <w:rFonts w:hint="eastAsia"/>
                <w:lang w:val="fr-FR"/>
              </w:rPr>
              <w:t>・正確に書くように指示。</w:t>
            </w:r>
          </w:p>
          <w:p w14:paraId="2B7CD901" w14:textId="77777777" w:rsidR="00A110D6" w:rsidRDefault="00A110D6" w:rsidP="00A110D6">
            <w:pPr>
              <w:rPr>
                <w:lang w:val="fr-FR"/>
              </w:rPr>
            </w:pPr>
          </w:p>
          <w:p w14:paraId="6F9DD7E6" w14:textId="77777777" w:rsidR="00A110D6" w:rsidRDefault="00A110D6" w:rsidP="00A110D6">
            <w:pPr>
              <w:rPr>
                <w:lang w:val="fr-FR"/>
              </w:rPr>
            </w:pPr>
          </w:p>
          <w:p w14:paraId="157078E9" w14:textId="77777777" w:rsidR="00A110D6" w:rsidRDefault="00A110D6" w:rsidP="00A110D6">
            <w:pPr>
              <w:rPr>
                <w:lang w:val="fr-FR"/>
              </w:rPr>
            </w:pPr>
          </w:p>
          <w:p w14:paraId="16DB3AEB" w14:textId="77777777" w:rsidR="00A110D6" w:rsidRDefault="00A110D6" w:rsidP="00A110D6">
            <w:pPr>
              <w:rPr>
                <w:lang w:val="fr-FR"/>
              </w:rPr>
            </w:pPr>
          </w:p>
          <w:p w14:paraId="73700CA7" w14:textId="77777777" w:rsidR="00A110D6" w:rsidRPr="005A5316" w:rsidRDefault="00A110D6" w:rsidP="00A110D6">
            <w:r>
              <w:t>・前回作成したメールを使い、友人を誘うSMSをつくることを告げる。</w:t>
            </w:r>
          </w:p>
          <w:p w14:paraId="5054CD08" w14:textId="2CA26738" w:rsidR="00A110D6" w:rsidRDefault="00A110D6" w:rsidP="00A110D6">
            <w:pPr>
              <w:rPr>
                <w:rFonts w:hint="eastAsia"/>
                <w:lang w:val="fr-FR"/>
              </w:rPr>
            </w:pPr>
            <w:r>
              <w:rPr>
                <w:rFonts w:hint="eastAsia"/>
                <w:lang w:val="fr-FR"/>
              </w:rPr>
              <w:t>・資料③を配布</w:t>
            </w:r>
          </w:p>
        </w:tc>
        <w:tc>
          <w:tcPr>
            <w:tcW w:w="2265" w:type="dxa"/>
            <w:tcBorders>
              <w:bottom w:val="single" w:sz="4" w:space="0" w:color="auto"/>
            </w:tcBorders>
          </w:tcPr>
          <w:p w14:paraId="7BDB617D" w14:textId="77777777" w:rsidR="00A110D6" w:rsidRDefault="00A110D6" w:rsidP="00A110D6"/>
          <w:p w14:paraId="2A37F1A6" w14:textId="77777777" w:rsidR="00A110D6" w:rsidRDefault="00A110D6" w:rsidP="00A110D6"/>
          <w:p w14:paraId="3F3E33D0" w14:textId="77777777" w:rsidR="00A110D6" w:rsidRDefault="00A110D6" w:rsidP="00A110D6"/>
          <w:p w14:paraId="5056897B" w14:textId="77777777" w:rsidR="00A110D6" w:rsidRDefault="00A110D6" w:rsidP="00A110D6"/>
          <w:p w14:paraId="22E50223" w14:textId="77777777" w:rsidR="00A110D6" w:rsidRDefault="00A110D6" w:rsidP="00A110D6"/>
          <w:p w14:paraId="468FB302" w14:textId="77777777" w:rsidR="00A110D6" w:rsidRDefault="00A110D6" w:rsidP="00A110D6">
            <w:r>
              <w:rPr>
                <w:rFonts w:hint="eastAsia"/>
              </w:rPr>
              <w:t>・新しい表現復習項目を理解しているか。</w:t>
            </w:r>
          </w:p>
          <w:p w14:paraId="11D339B5" w14:textId="77777777" w:rsidR="00A110D6" w:rsidRDefault="00A110D6" w:rsidP="00A110D6">
            <w:r w:rsidRPr="00BB72E1">
              <w:rPr>
                <w:rFonts w:hint="eastAsia"/>
              </w:rPr>
              <w:t>・</w:t>
            </w:r>
            <w:r>
              <w:rPr>
                <w:rFonts w:hint="eastAsia"/>
              </w:rPr>
              <w:t>正確に書こう</w:t>
            </w:r>
            <w:r w:rsidRPr="00BB72E1">
              <w:rPr>
                <w:rFonts w:hint="eastAsia"/>
              </w:rPr>
              <w:t>としているか。</w:t>
            </w:r>
          </w:p>
          <w:p w14:paraId="6F599065" w14:textId="77777777" w:rsidR="00A110D6" w:rsidRDefault="00A110D6" w:rsidP="00A110D6">
            <w:pPr>
              <w:rPr>
                <w:lang w:val="fr-CA"/>
              </w:rPr>
            </w:pPr>
          </w:p>
          <w:p w14:paraId="5A056302" w14:textId="77777777" w:rsidR="00A110D6" w:rsidRDefault="00A110D6" w:rsidP="00A110D6">
            <w:pPr>
              <w:rPr>
                <w:lang w:val="fr-CA"/>
              </w:rPr>
            </w:pPr>
          </w:p>
          <w:p w14:paraId="1BB4285C" w14:textId="77777777" w:rsidR="00A110D6" w:rsidRDefault="00A110D6" w:rsidP="00A110D6">
            <w:r>
              <w:rPr>
                <w:rFonts w:hint="eastAsia"/>
              </w:rPr>
              <w:t>・説明を理解して</w:t>
            </w:r>
            <w:r w:rsidRPr="00BB72E1">
              <w:rPr>
                <w:rFonts w:hint="eastAsia"/>
              </w:rPr>
              <w:t>いるか。</w:t>
            </w:r>
          </w:p>
          <w:p w14:paraId="697D02B9" w14:textId="77777777" w:rsidR="00A110D6" w:rsidRPr="00BB72E1" w:rsidRDefault="00A110D6" w:rsidP="00A110D6">
            <w:r w:rsidRPr="00BB72E1">
              <w:rPr>
                <w:rFonts w:hint="eastAsia"/>
              </w:rPr>
              <w:t>・関心を持っているか。</w:t>
            </w:r>
          </w:p>
          <w:p w14:paraId="604A7A94" w14:textId="77777777" w:rsidR="00A110D6" w:rsidRDefault="00A110D6" w:rsidP="001244C7"/>
        </w:tc>
      </w:tr>
    </w:tbl>
    <w:p w14:paraId="1D91A246" w14:textId="77777777" w:rsidR="00156945" w:rsidRDefault="00156945" w:rsidP="00135A4E">
      <w:pPr>
        <w:rPr>
          <w:rFonts w:ascii="ＭＳ ゴシック" w:eastAsia="ＭＳ ゴシック" w:hAnsi="ＭＳ ゴシック"/>
          <w:lang w:val="fr-FR"/>
        </w:rPr>
      </w:pPr>
    </w:p>
    <w:p w14:paraId="54BBCCBA" w14:textId="500B391E" w:rsidR="00A110D6" w:rsidRDefault="00A110D6" w:rsidP="00A110D6">
      <w:pPr>
        <w:rPr>
          <w:rFonts w:ascii="ＭＳ ゴシック" w:eastAsia="ＭＳ ゴシック" w:hAnsi="ＭＳ ゴシック"/>
        </w:rPr>
      </w:pPr>
      <w:r>
        <w:rPr>
          <w:rFonts w:ascii="ＭＳ ゴシック" w:eastAsia="ＭＳ ゴシック" w:hAnsi="ＭＳ ゴシック" w:hint="eastAsia"/>
        </w:rPr>
        <w:t>［第</w:t>
      </w:r>
      <w:r>
        <w:rPr>
          <w:rFonts w:ascii="ＭＳ ゴシック" w:eastAsia="ＭＳ ゴシック" w:hAnsi="ＭＳ ゴシック" w:hint="eastAsia"/>
        </w:rPr>
        <w:t>３</w:t>
      </w:r>
      <w:r>
        <w:rPr>
          <w:rFonts w:ascii="ＭＳ ゴシック" w:eastAsia="ＭＳ ゴシック" w:hAnsi="ＭＳ ゴシック" w:hint="eastAsia"/>
        </w:rPr>
        <w:t>次］</w:t>
      </w:r>
    </w:p>
    <w:tbl>
      <w:tblPr>
        <w:tblStyle w:val="a3"/>
        <w:tblW w:w="9470" w:type="dxa"/>
        <w:tblInd w:w="131" w:type="dxa"/>
        <w:tblLayout w:type="fixed"/>
        <w:tblLook w:val="04A0" w:firstRow="1" w:lastRow="0" w:firstColumn="1" w:lastColumn="0" w:noHBand="0" w:noVBand="1"/>
      </w:tblPr>
      <w:tblGrid>
        <w:gridCol w:w="715"/>
        <w:gridCol w:w="2977"/>
        <w:gridCol w:w="3543"/>
        <w:gridCol w:w="2235"/>
      </w:tblGrid>
      <w:tr w:rsidR="00A110D6" w:rsidRPr="00A110D6" w14:paraId="7BE0479F" w14:textId="77777777" w:rsidTr="00A110D6">
        <w:tc>
          <w:tcPr>
            <w:tcW w:w="715" w:type="dxa"/>
          </w:tcPr>
          <w:p w14:paraId="2BFAC261" w14:textId="77777777" w:rsidR="00A110D6" w:rsidRPr="00A110D6" w:rsidRDefault="00A110D6" w:rsidP="00A110D6">
            <w:pPr>
              <w:jc w:val="center"/>
              <w:rPr>
                <w:b/>
                <w:bCs/>
              </w:rPr>
            </w:pPr>
            <w:r w:rsidRPr="00A110D6">
              <w:rPr>
                <w:rFonts w:hint="eastAsia"/>
                <w:b/>
                <w:bCs/>
              </w:rPr>
              <w:t>時間</w:t>
            </w:r>
          </w:p>
        </w:tc>
        <w:tc>
          <w:tcPr>
            <w:tcW w:w="2977" w:type="dxa"/>
          </w:tcPr>
          <w:p w14:paraId="4DFFBD88" w14:textId="77777777" w:rsidR="00A110D6" w:rsidRPr="00A110D6" w:rsidRDefault="00A110D6" w:rsidP="00A110D6">
            <w:pPr>
              <w:jc w:val="center"/>
              <w:rPr>
                <w:b/>
                <w:bCs/>
              </w:rPr>
            </w:pPr>
            <w:r w:rsidRPr="00A110D6">
              <w:rPr>
                <w:rFonts w:hint="eastAsia"/>
                <w:b/>
                <w:bCs/>
              </w:rPr>
              <w:t>生徒の学習活動</w:t>
            </w:r>
          </w:p>
        </w:tc>
        <w:tc>
          <w:tcPr>
            <w:tcW w:w="3543" w:type="dxa"/>
          </w:tcPr>
          <w:p w14:paraId="6716F062" w14:textId="77777777" w:rsidR="00A110D6" w:rsidRPr="00A110D6" w:rsidRDefault="00A110D6" w:rsidP="00A110D6">
            <w:pPr>
              <w:jc w:val="center"/>
              <w:rPr>
                <w:b/>
                <w:bCs/>
              </w:rPr>
            </w:pPr>
            <w:r w:rsidRPr="00A110D6">
              <w:rPr>
                <w:rFonts w:hint="eastAsia"/>
                <w:b/>
                <w:bCs/>
              </w:rPr>
              <w:t>教師の活動および指導・支援</w:t>
            </w:r>
          </w:p>
        </w:tc>
        <w:tc>
          <w:tcPr>
            <w:tcW w:w="2235" w:type="dxa"/>
          </w:tcPr>
          <w:p w14:paraId="7610C19B" w14:textId="77777777" w:rsidR="00A110D6" w:rsidRPr="00A110D6" w:rsidRDefault="00A110D6" w:rsidP="00A110D6">
            <w:pPr>
              <w:jc w:val="center"/>
              <w:rPr>
                <w:b/>
                <w:bCs/>
              </w:rPr>
            </w:pPr>
            <w:r w:rsidRPr="00A110D6">
              <w:rPr>
                <w:rFonts w:hint="eastAsia"/>
                <w:b/>
                <w:bCs/>
              </w:rPr>
              <w:t>評価の観点・基準</w:t>
            </w:r>
          </w:p>
        </w:tc>
      </w:tr>
      <w:tr w:rsidR="00156945" w:rsidRPr="006A4EF1" w14:paraId="236FD926" w14:textId="77777777" w:rsidTr="00A110D6">
        <w:trPr>
          <w:trHeight w:val="1125"/>
        </w:trPr>
        <w:tc>
          <w:tcPr>
            <w:tcW w:w="715" w:type="dxa"/>
          </w:tcPr>
          <w:p w14:paraId="4B91B36C" w14:textId="77777777" w:rsidR="00156945" w:rsidRDefault="00156945" w:rsidP="001244C7">
            <w:pPr>
              <w:jc w:val="center"/>
              <w:rPr>
                <w:sz w:val="20"/>
              </w:rPr>
            </w:pPr>
            <w:r w:rsidRPr="00BB72E1">
              <w:rPr>
                <w:rFonts w:hint="eastAsia"/>
                <w:sz w:val="20"/>
              </w:rPr>
              <w:t>導入</w:t>
            </w:r>
          </w:p>
          <w:p w14:paraId="2F9D1672" w14:textId="77777777" w:rsidR="00156945" w:rsidRPr="00BB72E1" w:rsidRDefault="00156945" w:rsidP="001244C7">
            <w:pPr>
              <w:jc w:val="center"/>
              <w:rPr>
                <w:sz w:val="20"/>
              </w:rPr>
            </w:pPr>
            <w:r>
              <w:rPr>
                <w:rFonts w:hint="eastAsia"/>
                <w:sz w:val="20"/>
              </w:rPr>
              <w:t>復習</w:t>
            </w:r>
          </w:p>
          <w:p w14:paraId="3872CF95" w14:textId="3A0BE6AE" w:rsidR="00156945" w:rsidRPr="00BB72E1" w:rsidRDefault="00156945" w:rsidP="001244C7">
            <w:r>
              <w:rPr>
                <w:rFonts w:hint="eastAsia"/>
                <w:sz w:val="20"/>
              </w:rPr>
              <w:t>1</w:t>
            </w:r>
            <w:r>
              <w:rPr>
                <w:sz w:val="20"/>
              </w:rPr>
              <w:t>0</w:t>
            </w:r>
            <w:r w:rsidRPr="00BB72E1">
              <w:rPr>
                <w:rFonts w:hint="eastAsia"/>
                <w:sz w:val="20"/>
              </w:rPr>
              <w:t>分</w:t>
            </w:r>
          </w:p>
          <w:p w14:paraId="27925B80" w14:textId="77777777" w:rsidR="00156945" w:rsidRPr="00BB72E1" w:rsidRDefault="00156945" w:rsidP="001244C7"/>
        </w:tc>
        <w:tc>
          <w:tcPr>
            <w:tcW w:w="2977" w:type="dxa"/>
          </w:tcPr>
          <w:p w14:paraId="100ADB59" w14:textId="77777777" w:rsidR="00156945" w:rsidRDefault="00156945" w:rsidP="00156945">
            <w:r>
              <w:rPr>
                <w:rFonts w:hint="eastAsia"/>
              </w:rPr>
              <w:t>【今回の授業の目的を提示】</w:t>
            </w:r>
          </w:p>
          <w:p w14:paraId="3A7CC66E" w14:textId="137C87D4" w:rsidR="00156945" w:rsidRPr="003A1474" w:rsidRDefault="4A080930" w:rsidP="001244C7">
            <w:r>
              <w:t>本日の授業で行うこと</w:t>
            </w:r>
            <w:r w:rsidR="70DE5AE9">
              <w:t>を</w:t>
            </w:r>
            <w:r>
              <w:t>確認し、前回の表現などの復習。</w:t>
            </w:r>
          </w:p>
        </w:tc>
        <w:tc>
          <w:tcPr>
            <w:tcW w:w="3543" w:type="dxa"/>
          </w:tcPr>
          <w:p w14:paraId="5FD53530" w14:textId="77777777" w:rsidR="00156945" w:rsidRDefault="00156945" w:rsidP="001244C7"/>
          <w:p w14:paraId="11665A5E" w14:textId="77777777" w:rsidR="00156945" w:rsidRPr="00BB72E1" w:rsidRDefault="00156945" w:rsidP="001244C7">
            <w:r w:rsidRPr="00BB72E1">
              <w:rPr>
                <w:rFonts w:hint="eastAsia"/>
              </w:rPr>
              <w:t>・次の作業となる</w:t>
            </w:r>
            <w:r>
              <w:rPr>
                <w:rFonts w:hint="eastAsia"/>
              </w:rPr>
              <w:t>SMS作成の際に注意する点、また評価基準を確認</w:t>
            </w:r>
            <w:r w:rsidRPr="00BB72E1">
              <w:rPr>
                <w:rFonts w:hint="eastAsia"/>
              </w:rPr>
              <w:t>、意識させる。</w:t>
            </w:r>
          </w:p>
          <w:p w14:paraId="1EA57927" w14:textId="77777777" w:rsidR="00156945" w:rsidRPr="00BB72E1" w:rsidRDefault="00156945" w:rsidP="001244C7">
            <w:pPr>
              <w:rPr>
                <w:lang w:val="fr-FR"/>
              </w:rPr>
            </w:pPr>
            <w:r>
              <w:rPr>
                <w:rFonts w:hint="eastAsia"/>
                <w:lang w:val="fr-FR"/>
              </w:rPr>
              <w:t>・グループで前回のプリントを見ながら確認するように指示。</w:t>
            </w:r>
          </w:p>
        </w:tc>
        <w:tc>
          <w:tcPr>
            <w:tcW w:w="2235" w:type="dxa"/>
          </w:tcPr>
          <w:p w14:paraId="4D259F10" w14:textId="77777777" w:rsidR="00156945" w:rsidRDefault="00156945" w:rsidP="001244C7">
            <w:r>
              <w:rPr>
                <w:rFonts w:hint="eastAsia"/>
              </w:rPr>
              <w:t>・説明を理解して</w:t>
            </w:r>
            <w:r w:rsidRPr="00BB72E1">
              <w:rPr>
                <w:rFonts w:hint="eastAsia"/>
              </w:rPr>
              <w:t>いるか。</w:t>
            </w:r>
          </w:p>
          <w:p w14:paraId="3754171C" w14:textId="77777777" w:rsidR="00156945" w:rsidRPr="00BB72E1" w:rsidRDefault="00156945" w:rsidP="001244C7">
            <w:r w:rsidRPr="00BB72E1">
              <w:rPr>
                <w:rFonts w:hint="eastAsia"/>
              </w:rPr>
              <w:t>・関心を持っているか。</w:t>
            </w:r>
          </w:p>
          <w:p w14:paraId="30074F09" w14:textId="77777777" w:rsidR="00156945" w:rsidRPr="006A4EF1" w:rsidRDefault="00156945" w:rsidP="001244C7">
            <w:r>
              <w:rPr>
                <w:rFonts w:hint="eastAsia"/>
              </w:rPr>
              <w:t>・語彙/表現が定着しているか。</w:t>
            </w:r>
          </w:p>
        </w:tc>
      </w:tr>
      <w:tr w:rsidR="00156945" w:rsidRPr="0070632B" w14:paraId="545937D3" w14:textId="77777777" w:rsidTr="00A110D6">
        <w:trPr>
          <w:trHeight w:val="880"/>
        </w:trPr>
        <w:tc>
          <w:tcPr>
            <w:tcW w:w="715" w:type="dxa"/>
          </w:tcPr>
          <w:p w14:paraId="14EA4838" w14:textId="77777777" w:rsidR="00156945" w:rsidRDefault="00156945" w:rsidP="001244C7">
            <w:r>
              <w:rPr>
                <w:rFonts w:hint="eastAsia"/>
              </w:rPr>
              <w:t>展開</w:t>
            </w:r>
          </w:p>
          <w:p w14:paraId="7AE155C5" w14:textId="77777777" w:rsidR="00156945" w:rsidRPr="00BB72E1" w:rsidRDefault="00156945" w:rsidP="001244C7">
            <w:r>
              <w:rPr>
                <w:rFonts w:hint="eastAsia"/>
              </w:rPr>
              <w:t>①</w:t>
            </w:r>
          </w:p>
          <w:p w14:paraId="31A46712" w14:textId="77777777" w:rsidR="00156945" w:rsidRPr="00BB72E1" w:rsidRDefault="00156945" w:rsidP="001244C7">
            <w:r>
              <w:rPr>
                <w:rFonts w:hint="eastAsia"/>
              </w:rPr>
              <w:t>作成</w:t>
            </w:r>
          </w:p>
          <w:p w14:paraId="0B12E4CD" w14:textId="776F7BDA" w:rsidR="00156945" w:rsidRPr="00BB72E1" w:rsidRDefault="00156945" w:rsidP="001244C7">
            <w:r>
              <w:t>25</w:t>
            </w:r>
            <w:r w:rsidRPr="00BB72E1">
              <w:rPr>
                <w:rFonts w:hint="eastAsia"/>
              </w:rPr>
              <w:t>分</w:t>
            </w:r>
          </w:p>
          <w:p w14:paraId="6EE035FB" w14:textId="77777777" w:rsidR="00156945" w:rsidRPr="00BB72E1" w:rsidRDefault="00156945" w:rsidP="001244C7"/>
        </w:tc>
        <w:tc>
          <w:tcPr>
            <w:tcW w:w="2977" w:type="dxa"/>
          </w:tcPr>
          <w:p w14:paraId="179B6136" w14:textId="77777777" w:rsidR="00C914AD" w:rsidRDefault="00156945" w:rsidP="001244C7">
            <w:r>
              <w:rPr>
                <w:rFonts w:hint="eastAsia"/>
              </w:rPr>
              <w:t>【</w:t>
            </w:r>
            <w:r w:rsidR="00C914AD">
              <w:rPr>
                <w:rFonts w:hint="eastAsia"/>
              </w:rPr>
              <w:t>ペアワーク（</w:t>
            </w:r>
            <w:r>
              <w:rPr>
                <w:rFonts w:hint="eastAsia"/>
              </w:rPr>
              <w:t>SMS作成</w:t>
            </w:r>
            <w:r w:rsidR="00C914AD">
              <w:rPr>
                <w:rFonts w:hint="eastAsia"/>
              </w:rPr>
              <w:t>）</w:t>
            </w:r>
            <w:r w:rsidRPr="00BB72E1">
              <w:rPr>
                <w:rFonts w:hint="eastAsia"/>
              </w:rPr>
              <w:t>】</w:t>
            </w:r>
          </w:p>
          <w:p w14:paraId="1DD52649" w14:textId="2FA39CDB" w:rsidR="00156945" w:rsidRDefault="00156945" w:rsidP="001244C7">
            <w:r>
              <w:rPr>
                <w:rFonts w:hint="eastAsia"/>
              </w:rPr>
              <w:t>・グループでSMSのやりとりをワークシート</w:t>
            </w:r>
            <w:r w:rsidR="001244C7">
              <w:rPr>
                <w:rFonts w:hint="eastAsia"/>
              </w:rPr>
              <w:t>④</w:t>
            </w:r>
            <w:r>
              <w:rPr>
                <w:rFonts w:hint="eastAsia"/>
              </w:rPr>
              <w:t>を使い作成させる。</w:t>
            </w:r>
          </w:p>
          <w:p w14:paraId="152A8840" w14:textId="77777777" w:rsidR="00156945" w:rsidRDefault="00156945" w:rsidP="001244C7">
            <w:pPr>
              <w:rPr>
                <w:lang w:val="fr-CA"/>
              </w:rPr>
            </w:pPr>
            <w:r>
              <w:rPr>
                <w:rFonts w:hint="eastAsia"/>
                <w:lang w:val="fr-CA"/>
              </w:rPr>
              <w:t>・出来上がったら、</w:t>
            </w:r>
            <w:proofErr w:type="spellStart"/>
            <w:r>
              <w:rPr>
                <w:rFonts w:hint="eastAsia"/>
                <w:lang w:val="fr-CA"/>
              </w:rPr>
              <w:t>i</w:t>
            </w:r>
            <w:r>
              <w:rPr>
                <w:lang w:val="fr-CA"/>
              </w:rPr>
              <w:t>-pad</w:t>
            </w:r>
            <w:proofErr w:type="spellEnd"/>
            <w:r>
              <w:rPr>
                <w:rFonts w:hint="eastAsia"/>
                <w:lang w:val="fr-CA"/>
              </w:rPr>
              <w:t>で撮影して保存する。</w:t>
            </w:r>
          </w:p>
          <w:p w14:paraId="1BB9CEE7" w14:textId="77777777" w:rsidR="00156945" w:rsidRPr="00BB72E1" w:rsidRDefault="00156945" w:rsidP="001244C7">
            <w:pPr>
              <w:rPr>
                <w:lang w:val="fr-CA"/>
              </w:rPr>
            </w:pPr>
            <w:r>
              <w:rPr>
                <w:rFonts w:hint="eastAsia"/>
                <w:lang w:val="fr-CA"/>
              </w:rPr>
              <w:t>・出来上がったやりとりを発音してみる。</w:t>
            </w:r>
          </w:p>
        </w:tc>
        <w:tc>
          <w:tcPr>
            <w:tcW w:w="3543" w:type="dxa"/>
          </w:tcPr>
          <w:p w14:paraId="42432A9E" w14:textId="77B6D5F5" w:rsidR="00156945" w:rsidRDefault="001244C7" w:rsidP="001244C7">
            <w:r>
              <w:rPr>
                <w:rFonts w:hint="eastAsia"/>
              </w:rPr>
              <w:t>・ワークシート④の配布</w:t>
            </w:r>
          </w:p>
          <w:p w14:paraId="25C6B9CE" w14:textId="77777777" w:rsidR="00156945" w:rsidRPr="00BB72E1" w:rsidRDefault="00156945" w:rsidP="001244C7">
            <w:r w:rsidRPr="00BB72E1">
              <w:rPr>
                <w:rFonts w:hint="eastAsia"/>
              </w:rPr>
              <w:t>・</w:t>
            </w:r>
            <w:r w:rsidRPr="002D69DE">
              <w:rPr>
                <w:rFonts w:asciiTheme="minorEastAsia" w:hAnsiTheme="minorEastAsia"/>
                <w:szCs w:val="21"/>
                <w:lang w:val="fr-FR"/>
              </w:rPr>
              <w:t>教師</w:t>
            </w:r>
            <w:r w:rsidRPr="002D69DE">
              <w:rPr>
                <w:rFonts w:asciiTheme="minorEastAsia" w:hAnsiTheme="minorEastAsia" w:hint="eastAsia"/>
                <w:szCs w:val="21"/>
                <w:lang w:val="fr-FR"/>
              </w:rPr>
              <w:t>が</w:t>
            </w:r>
            <w:r w:rsidRPr="002D69DE">
              <w:rPr>
                <w:rFonts w:asciiTheme="minorEastAsia" w:hAnsiTheme="minorEastAsia"/>
                <w:szCs w:val="21"/>
                <w:lang w:val="fr-FR"/>
              </w:rPr>
              <w:t>机間巡視し、</w:t>
            </w:r>
            <w:r w:rsidRPr="00BB72E1">
              <w:rPr>
                <w:rFonts w:hint="eastAsia"/>
              </w:rPr>
              <w:t>作業が遅れている生徒のフォローをする。</w:t>
            </w:r>
          </w:p>
          <w:p w14:paraId="53D2D579" w14:textId="77777777" w:rsidR="00156945" w:rsidRPr="00BB72E1" w:rsidRDefault="00156945" w:rsidP="001244C7">
            <w:r w:rsidRPr="00BB72E1">
              <w:rPr>
                <w:rFonts w:hint="eastAsia"/>
              </w:rPr>
              <w:t>・</w:t>
            </w:r>
            <w:r>
              <w:rPr>
                <w:rFonts w:hint="eastAsia"/>
              </w:rPr>
              <w:t>正確にかけているかのチェックをするように</w:t>
            </w:r>
            <w:r w:rsidRPr="00BB72E1">
              <w:rPr>
                <w:rFonts w:hint="eastAsia"/>
              </w:rPr>
              <w:t>指示を出す。</w:t>
            </w:r>
          </w:p>
        </w:tc>
        <w:tc>
          <w:tcPr>
            <w:tcW w:w="2235" w:type="dxa"/>
          </w:tcPr>
          <w:p w14:paraId="5A54614A" w14:textId="77777777" w:rsidR="00156945" w:rsidRPr="00BB72E1" w:rsidRDefault="00156945" w:rsidP="001244C7"/>
          <w:p w14:paraId="72254805" w14:textId="77777777" w:rsidR="00156945" w:rsidRDefault="00156945" w:rsidP="001244C7">
            <w:r>
              <w:rPr>
                <w:rFonts w:hint="eastAsia"/>
              </w:rPr>
              <w:t>・グループ</w:t>
            </w:r>
            <w:r w:rsidRPr="00BB72E1">
              <w:rPr>
                <w:rFonts w:hint="eastAsia"/>
              </w:rPr>
              <w:t>ワークができているか。</w:t>
            </w:r>
          </w:p>
          <w:p w14:paraId="1B48D67D" w14:textId="77777777" w:rsidR="00156945" w:rsidRPr="0070632B" w:rsidRDefault="00156945" w:rsidP="001244C7">
            <w:r w:rsidRPr="00BB72E1">
              <w:rPr>
                <w:rFonts w:hint="eastAsia"/>
              </w:rPr>
              <w:t>・正確に</w:t>
            </w:r>
            <w:r>
              <w:rPr>
                <w:rFonts w:hint="eastAsia"/>
              </w:rPr>
              <w:t>書こう</w:t>
            </w:r>
            <w:r w:rsidRPr="00BB72E1">
              <w:rPr>
                <w:rFonts w:hint="eastAsia"/>
              </w:rPr>
              <w:t>としているか</w:t>
            </w:r>
          </w:p>
        </w:tc>
      </w:tr>
      <w:tr w:rsidR="00156945" w:rsidRPr="00BB72E1" w14:paraId="45077D81" w14:textId="77777777" w:rsidTr="00A110D6">
        <w:trPr>
          <w:trHeight w:val="1808"/>
        </w:trPr>
        <w:tc>
          <w:tcPr>
            <w:tcW w:w="715" w:type="dxa"/>
          </w:tcPr>
          <w:p w14:paraId="7DBF7F40" w14:textId="77777777" w:rsidR="00156945" w:rsidRPr="00BB72E1" w:rsidRDefault="00156945" w:rsidP="001244C7">
            <w:r w:rsidRPr="00BB72E1">
              <w:rPr>
                <w:rFonts w:hint="eastAsia"/>
              </w:rPr>
              <w:t>展開</w:t>
            </w:r>
            <w:r>
              <w:rPr>
                <w:rFonts w:hint="eastAsia"/>
              </w:rPr>
              <w:t>②</w:t>
            </w:r>
          </w:p>
          <w:p w14:paraId="3681C624" w14:textId="77777777" w:rsidR="00156945" w:rsidRPr="00BB72E1" w:rsidRDefault="00156945" w:rsidP="001244C7">
            <w:r>
              <w:rPr>
                <w:rFonts w:hint="eastAsia"/>
              </w:rPr>
              <w:t>発表</w:t>
            </w:r>
          </w:p>
          <w:p w14:paraId="2B9B31B7" w14:textId="6609680D" w:rsidR="00156945" w:rsidRDefault="00156945" w:rsidP="001244C7">
            <w:pPr>
              <w:rPr>
                <w:lang w:val="fr-FR"/>
              </w:rPr>
            </w:pPr>
            <w:r>
              <w:rPr>
                <w:lang w:val="fr-FR"/>
              </w:rPr>
              <w:t xml:space="preserve"> </w:t>
            </w:r>
            <w:r>
              <w:rPr>
                <w:rFonts w:hint="eastAsia"/>
                <w:lang w:val="fr-FR"/>
              </w:rPr>
              <w:t>5</w:t>
            </w:r>
            <w:r w:rsidRPr="00BB72E1">
              <w:rPr>
                <w:rFonts w:hint="eastAsia"/>
                <w:lang w:val="fr-FR"/>
              </w:rPr>
              <w:t>分</w:t>
            </w:r>
          </w:p>
          <w:p w14:paraId="7BCEFCC3" w14:textId="77777777" w:rsidR="00156945" w:rsidRDefault="00156945" w:rsidP="001244C7">
            <w:pPr>
              <w:rPr>
                <w:lang w:val="fr-FR"/>
              </w:rPr>
            </w:pPr>
          </w:p>
          <w:p w14:paraId="6C2F3F0A" w14:textId="3CB6A56F" w:rsidR="00156945" w:rsidRPr="002858A4" w:rsidRDefault="00156945" w:rsidP="001244C7">
            <w:r w:rsidRPr="00BB72E1">
              <w:rPr>
                <w:rFonts w:hint="eastAsia"/>
              </w:rPr>
              <w:t>展開</w:t>
            </w:r>
          </w:p>
        </w:tc>
        <w:tc>
          <w:tcPr>
            <w:tcW w:w="2977" w:type="dxa"/>
          </w:tcPr>
          <w:p w14:paraId="01A46B5F" w14:textId="2499950C" w:rsidR="00C914AD" w:rsidRDefault="00C914AD" w:rsidP="00C914AD">
            <w:r>
              <w:rPr>
                <w:rFonts w:hint="eastAsia"/>
              </w:rPr>
              <w:t>【SMSの発表</w:t>
            </w:r>
            <w:r w:rsidRPr="00BB72E1">
              <w:rPr>
                <w:rFonts w:hint="eastAsia"/>
              </w:rPr>
              <w:t>】</w:t>
            </w:r>
          </w:p>
          <w:p w14:paraId="6B924277" w14:textId="77777777" w:rsidR="00156945" w:rsidRDefault="00156945" w:rsidP="001244C7">
            <w:pPr>
              <w:rPr>
                <w:lang w:val="fr-CA"/>
              </w:rPr>
            </w:pPr>
            <w:r>
              <w:rPr>
                <w:rFonts w:hint="eastAsia"/>
                <w:lang w:val="fr-CA"/>
              </w:rPr>
              <w:t>・２つのチームのSMSを見る。</w:t>
            </w:r>
          </w:p>
          <w:p w14:paraId="3DA1563D" w14:textId="7BDE60F9" w:rsidR="001244C7" w:rsidRDefault="001244C7" w:rsidP="001244C7"/>
          <w:p w14:paraId="1D3B34A2" w14:textId="77777777" w:rsidR="00A110D6" w:rsidRDefault="00A110D6" w:rsidP="001244C7">
            <w:pPr>
              <w:rPr>
                <w:rFonts w:hint="eastAsia"/>
              </w:rPr>
            </w:pPr>
          </w:p>
          <w:p w14:paraId="5546DD1C" w14:textId="628439F2" w:rsidR="00156945" w:rsidRPr="00BB72E1" w:rsidRDefault="00C914AD" w:rsidP="001244C7">
            <w:pPr>
              <w:rPr>
                <w:lang w:val="fr-CA"/>
              </w:rPr>
            </w:pPr>
            <w:r>
              <w:rPr>
                <w:rFonts w:hint="eastAsia"/>
              </w:rPr>
              <w:t>【グループワーク（気づき）</w:t>
            </w:r>
            <w:r w:rsidRPr="00BB72E1">
              <w:rPr>
                <w:rFonts w:hint="eastAsia"/>
              </w:rPr>
              <w:t>】</w:t>
            </w:r>
          </w:p>
        </w:tc>
        <w:tc>
          <w:tcPr>
            <w:tcW w:w="3543" w:type="dxa"/>
          </w:tcPr>
          <w:p w14:paraId="1A9D66B2" w14:textId="77777777" w:rsidR="00156945" w:rsidRDefault="00156945" w:rsidP="001244C7">
            <w:r>
              <w:rPr>
                <w:rFonts w:hint="eastAsia"/>
              </w:rPr>
              <w:t>・他グループのSMSをしっかり見るように指示を出す。</w:t>
            </w:r>
          </w:p>
          <w:p w14:paraId="306D111E" w14:textId="77777777" w:rsidR="001244C7" w:rsidRDefault="001244C7" w:rsidP="001244C7">
            <w:pPr>
              <w:rPr>
                <w:lang w:val="fr-CA"/>
              </w:rPr>
            </w:pPr>
            <w:r>
              <w:rPr>
                <w:rFonts w:hint="eastAsia"/>
                <w:lang w:val="fr-CA"/>
              </w:rPr>
              <w:t>・それ以外のチームは次回の授業で見ることを告げる。</w:t>
            </w:r>
          </w:p>
          <w:p w14:paraId="2379873E" w14:textId="77777777" w:rsidR="00156945" w:rsidRPr="001244C7" w:rsidRDefault="00156945" w:rsidP="001244C7">
            <w:pPr>
              <w:rPr>
                <w:lang w:val="fr-CA"/>
              </w:rPr>
            </w:pPr>
          </w:p>
          <w:p w14:paraId="2E21763B" w14:textId="63F5E5A0" w:rsidR="00156945" w:rsidRPr="00BB72E1" w:rsidRDefault="00156945" w:rsidP="001244C7"/>
        </w:tc>
        <w:tc>
          <w:tcPr>
            <w:tcW w:w="2235" w:type="dxa"/>
          </w:tcPr>
          <w:p w14:paraId="54C18AB3" w14:textId="77777777" w:rsidR="00156945" w:rsidRDefault="00156945" w:rsidP="001244C7">
            <w:r w:rsidRPr="00BB72E1">
              <w:rPr>
                <w:rFonts w:hint="eastAsia"/>
              </w:rPr>
              <w:t>・他のグループの</w:t>
            </w:r>
            <w:r>
              <w:rPr>
                <w:rFonts w:hint="eastAsia"/>
              </w:rPr>
              <w:t>発表</w:t>
            </w:r>
            <w:r w:rsidRPr="00BB72E1">
              <w:rPr>
                <w:rFonts w:hint="eastAsia"/>
              </w:rPr>
              <w:t>を見ることに集中しているか。</w:t>
            </w:r>
          </w:p>
          <w:p w14:paraId="1FF2E9FE" w14:textId="77777777" w:rsidR="00156945" w:rsidRPr="00BB72E1" w:rsidRDefault="00156945" w:rsidP="001244C7">
            <w:r>
              <w:rPr>
                <w:rFonts w:hint="eastAsia"/>
              </w:rPr>
              <w:t>・活動に参加しているか。</w:t>
            </w:r>
          </w:p>
        </w:tc>
      </w:tr>
      <w:tr w:rsidR="00A110D6" w:rsidRPr="00BB72E1" w14:paraId="04D9C71E" w14:textId="77777777" w:rsidTr="00A110D6">
        <w:trPr>
          <w:trHeight w:val="1777"/>
        </w:trPr>
        <w:tc>
          <w:tcPr>
            <w:tcW w:w="715" w:type="dxa"/>
          </w:tcPr>
          <w:p w14:paraId="572D06D3" w14:textId="77777777" w:rsidR="00A110D6" w:rsidRDefault="00A110D6" w:rsidP="00A110D6">
            <w:r>
              <w:rPr>
                <w:rFonts w:hint="eastAsia"/>
              </w:rPr>
              <w:t>③</w:t>
            </w:r>
          </w:p>
          <w:p w14:paraId="756BB480" w14:textId="77777777" w:rsidR="00A110D6" w:rsidRDefault="00A110D6" w:rsidP="00A110D6">
            <w:r>
              <w:rPr>
                <w:rFonts w:hint="eastAsia"/>
              </w:rPr>
              <w:t>話し合い</w:t>
            </w:r>
          </w:p>
          <w:p w14:paraId="5DF0D75F" w14:textId="3FF88943" w:rsidR="00A110D6" w:rsidRPr="00BB72E1" w:rsidRDefault="00A110D6" w:rsidP="00A110D6">
            <w:pPr>
              <w:rPr>
                <w:rFonts w:hint="eastAsia"/>
              </w:rPr>
            </w:pPr>
            <w:r>
              <w:rPr>
                <w:rFonts w:hint="eastAsia"/>
              </w:rPr>
              <w:t>5分</w:t>
            </w:r>
          </w:p>
        </w:tc>
        <w:tc>
          <w:tcPr>
            <w:tcW w:w="2977" w:type="dxa"/>
          </w:tcPr>
          <w:p w14:paraId="70DBDEF3" w14:textId="77777777" w:rsidR="00A110D6" w:rsidRPr="00C914AD" w:rsidRDefault="00A110D6" w:rsidP="00A110D6"/>
          <w:p w14:paraId="7B834AD3" w14:textId="3E050B03" w:rsidR="00A110D6" w:rsidRDefault="00A110D6" w:rsidP="00A110D6">
            <w:pPr>
              <w:rPr>
                <w:rFonts w:hint="eastAsia"/>
              </w:rPr>
            </w:pPr>
            <w:r>
              <w:rPr>
                <w:rFonts w:hint="eastAsia"/>
                <w:lang w:val="fr-CA"/>
              </w:rPr>
              <w:t>・今回の作業を通して気づいた点を話し合う。</w:t>
            </w:r>
          </w:p>
        </w:tc>
        <w:tc>
          <w:tcPr>
            <w:tcW w:w="3543" w:type="dxa"/>
          </w:tcPr>
          <w:p w14:paraId="7FA1AD6A" w14:textId="77777777" w:rsidR="00A110D6" w:rsidRDefault="00A110D6" w:rsidP="00A110D6"/>
          <w:p w14:paraId="76DA6F65" w14:textId="7886BC62" w:rsidR="00A110D6" w:rsidRDefault="00A110D6" w:rsidP="00A110D6">
            <w:pPr>
              <w:rPr>
                <w:rFonts w:hint="eastAsia"/>
              </w:rPr>
            </w:pPr>
            <w:r>
              <w:rPr>
                <w:rFonts w:hint="eastAsia"/>
              </w:rPr>
              <w:t>・思ったことを積極的に話すように指示。</w:t>
            </w:r>
          </w:p>
        </w:tc>
        <w:tc>
          <w:tcPr>
            <w:tcW w:w="2235" w:type="dxa"/>
          </w:tcPr>
          <w:p w14:paraId="34F06184" w14:textId="77777777" w:rsidR="00A110D6" w:rsidRPr="00BB72E1" w:rsidRDefault="00A110D6" w:rsidP="001244C7">
            <w:pPr>
              <w:rPr>
                <w:rFonts w:hint="eastAsia"/>
              </w:rPr>
            </w:pPr>
          </w:p>
        </w:tc>
      </w:tr>
      <w:tr w:rsidR="00156945" w:rsidRPr="00BB72E1" w14:paraId="184370B2" w14:textId="77777777" w:rsidTr="00A110D6">
        <w:trPr>
          <w:trHeight w:val="880"/>
        </w:trPr>
        <w:tc>
          <w:tcPr>
            <w:tcW w:w="715" w:type="dxa"/>
          </w:tcPr>
          <w:p w14:paraId="4B669B99" w14:textId="0E370A88" w:rsidR="00156945" w:rsidRPr="00BB72E1" w:rsidRDefault="00C914AD" w:rsidP="001244C7">
            <w:r>
              <w:rPr>
                <w:rFonts w:hint="eastAsia"/>
              </w:rPr>
              <w:t>まとめ</w:t>
            </w:r>
          </w:p>
          <w:p w14:paraId="3A6C1F57" w14:textId="548B1BD6" w:rsidR="00156945" w:rsidRPr="00BB72E1" w:rsidRDefault="00156945" w:rsidP="001244C7">
            <w:r>
              <w:rPr>
                <w:rFonts w:hint="eastAsia"/>
              </w:rPr>
              <w:t>５</w:t>
            </w:r>
            <w:r w:rsidRPr="00BB72E1">
              <w:rPr>
                <w:rFonts w:hint="eastAsia"/>
              </w:rPr>
              <w:t>分</w:t>
            </w:r>
          </w:p>
        </w:tc>
        <w:tc>
          <w:tcPr>
            <w:tcW w:w="2977" w:type="dxa"/>
          </w:tcPr>
          <w:p w14:paraId="315CBB92" w14:textId="79E80B1E" w:rsidR="00C914AD" w:rsidRPr="00C914AD" w:rsidRDefault="00C914AD" w:rsidP="00C914AD">
            <w:r>
              <w:rPr>
                <w:rFonts w:hint="eastAsia"/>
              </w:rPr>
              <w:t>【気づきの発表と次回作業の確認</w:t>
            </w:r>
            <w:r w:rsidRPr="00BB72E1">
              <w:rPr>
                <w:rFonts w:hint="eastAsia"/>
              </w:rPr>
              <w:t>】</w:t>
            </w:r>
          </w:p>
          <w:p w14:paraId="1A8F1CAA" w14:textId="77777777" w:rsidR="00156945" w:rsidRPr="00C914AD" w:rsidRDefault="00156945" w:rsidP="001244C7"/>
          <w:p w14:paraId="07DC2DC9" w14:textId="11955E92" w:rsidR="00156945" w:rsidRPr="00BB72E1" w:rsidRDefault="00156945" w:rsidP="001244C7">
            <w:pPr>
              <w:rPr>
                <w:lang w:val="fr-FR"/>
              </w:rPr>
            </w:pPr>
          </w:p>
        </w:tc>
        <w:tc>
          <w:tcPr>
            <w:tcW w:w="3543" w:type="dxa"/>
          </w:tcPr>
          <w:p w14:paraId="24D52102" w14:textId="77777777" w:rsidR="00156945" w:rsidRPr="00BB72E1" w:rsidRDefault="00156945" w:rsidP="001244C7">
            <w:r>
              <w:rPr>
                <w:rFonts w:hint="eastAsia"/>
              </w:rPr>
              <w:t>・生徒を指名して発言を促す。</w:t>
            </w:r>
          </w:p>
          <w:p w14:paraId="1F600AEB" w14:textId="4B4D1DB7" w:rsidR="00156945" w:rsidRPr="00BB72E1" w:rsidRDefault="00C914AD" w:rsidP="001244C7">
            <w:pPr>
              <w:rPr>
                <w:lang w:val="fr-CA"/>
              </w:rPr>
            </w:pPr>
            <w:r>
              <w:rPr>
                <w:rFonts w:hint="eastAsia"/>
                <w:lang w:val="fr-CA"/>
              </w:rPr>
              <w:t>・次回の発表をきちんと準備しておくよう提示。</w:t>
            </w:r>
          </w:p>
        </w:tc>
        <w:tc>
          <w:tcPr>
            <w:tcW w:w="2235" w:type="dxa"/>
          </w:tcPr>
          <w:p w14:paraId="428F8DE5" w14:textId="77777777" w:rsidR="00156945" w:rsidRPr="00BB72E1" w:rsidRDefault="00156945" w:rsidP="001244C7">
            <w:r>
              <w:rPr>
                <w:rFonts w:hint="eastAsia"/>
              </w:rPr>
              <w:t>・他の人の意見を聞くことに集中しているか。</w:t>
            </w:r>
          </w:p>
        </w:tc>
      </w:tr>
    </w:tbl>
    <w:p w14:paraId="582859CA" w14:textId="77777777" w:rsidR="00B1402D" w:rsidRDefault="00B1402D" w:rsidP="00B1402D">
      <w:pPr>
        <w:ind w:firstLineChars="100" w:firstLine="210"/>
      </w:pPr>
    </w:p>
    <w:p w14:paraId="18F57F8A" w14:textId="6628A9C0" w:rsidR="00A110D6" w:rsidRDefault="00A110D6" w:rsidP="00A110D6">
      <w:pPr>
        <w:rPr>
          <w:rFonts w:ascii="ＭＳ ゴシック" w:eastAsia="ＭＳ ゴシック" w:hAnsi="ＭＳ ゴシック"/>
        </w:rPr>
      </w:pPr>
      <w:r>
        <w:rPr>
          <w:rFonts w:ascii="ＭＳ ゴシック" w:eastAsia="ＭＳ ゴシック" w:hAnsi="ＭＳ ゴシック" w:hint="eastAsia"/>
        </w:rPr>
        <w:t>［第</w:t>
      </w:r>
      <w:r>
        <w:rPr>
          <w:rFonts w:ascii="ＭＳ ゴシック" w:eastAsia="ＭＳ ゴシック" w:hAnsi="ＭＳ ゴシック" w:hint="eastAsia"/>
        </w:rPr>
        <w:t>４</w:t>
      </w:r>
      <w:r>
        <w:rPr>
          <w:rFonts w:ascii="ＭＳ ゴシック" w:eastAsia="ＭＳ ゴシック" w:hAnsi="ＭＳ ゴシック" w:hint="eastAsia"/>
        </w:rPr>
        <w:t>次］</w:t>
      </w:r>
    </w:p>
    <w:tbl>
      <w:tblPr>
        <w:tblStyle w:val="1"/>
        <w:tblW w:w="9634" w:type="dxa"/>
        <w:tblLayout w:type="fixed"/>
        <w:tblLook w:val="04A0" w:firstRow="1" w:lastRow="0" w:firstColumn="1" w:lastColumn="0" w:noHBand="0" w:noVBand="1"/>
      </w:tblPr>
      <w:tblGrid>
        <w:gridCol w:w="704"/>
        <w:gridCol w:w="3119"/>
        <w:gridCol w:w="3589"/>
        <w:gridCol w:w="2222"/>
      </w:tblGrid>
      <w:tr w:rsidR="00A110D6" w:rsidRPr="00A110D6" w14:paraId="03A1E148" w14:textId="77777777" w:rsidTr="00A110D6">
        <w:tc>
          <w:tcPr>
            <w:tcW w:w="704" w:type="dxa"/>
          </w:tcPr>
          <w:p w14:paraId="7DFD27EE" w14:textId="77777777" w:rsidR="00A110D6" w:rsidRPr="00A110D6" w:rsidRDefault="00A110D6" w:rsidP="00A110D6">
            <w:pPr>
              <w:jc w:val="center"/>
              <w:rPr>
                <w:b/>
                <w:bCs/>
              </w:rPr>
            </w:pPr>
            <w:r w:rsidRPr="00A110D6">
              <w:rPr>
                <w:rFonts w:hint="eastAsia"/>
                <w:b/>
                <w:bCs/>
              </w:rPr>
              <w:t>時間</w:t>
            </w:r>
          </w:p>
        </w:tc>
        <w:tc>
          <w:tcPr>
            <w:tcW w:w="3119" w:type="dxa"/>
          </w:tcPr>
          <w:p w14:paraId="73F1D583" w14:textId="77777777" w:rsidR="00A110D6" w:rsidRPr="00A110D6" w:rsidRDefault="00A110D6" w:rsidP="00A110D6">
            <w:pPr>
              <w:jc w:val="center"/>
              <w:rPr>
                <w:b/>
                <w:bCs/>
              </w:rPr>
            </w:pPr>
            <w:r w:rsidRPr="00A110D6">
              <w:rPr>
                <w:rFonts w:hint="eastAsia"/>
                <w:b/>
                <w:bCs/>
              </w:rPr>
              <w:t>生徒の学習活動</w:t>
            </w:r>
          </w:p>
        </w:tc>
        <w:tc>
          <w:tcPr>
            <w:tcW w:w="3589" w:type="dxa"/>
          </w:tcPr>
          <w:p w14:paraId="1F98ECC4" w14:textId="77777777" w:rsidR="00A110D6" w:rsidRPr="00A110D6" w:rsidRDefault="00A110D6" w:rsidP="00A110D6">
            <w:pPr>
              <w:jc w:val="center"/>
              <w:rPr>
                <w:b/>
                <w:bCs/>
              </w:rPr>
            </w:pPr>
            <w:r w:rsidRPr="00A110D6">
              <w:rPr>
                <w:rFonts w:hint="eastAsia"/>
                <w:b/>
                <w:bCs/>
              </w:rPr>
              <w:t>教師の活動および指導・支援</w:t>
            </w:r>
          </w:p>
        </w:tc>
        <w:tc>
          <w:tcPr>
            <w:tcW w:w="2222" w:type="dxa"/>
          </w:tcPr>
          <w:p w14:paraId="48BFDD84" w14:textId="77777777" w:rsidR="00A110D6" w:rsidRPr="00A110D6" w:rsidRDefault="00A110D6" w:rsidP="00A110D6">
            <w:pPr>
              <w:jc w:val="center"/>
              <w:rPr>
                <w:b/>
                <w:bCs/>
              </w:rPr>
            </w:pPr>
            <w:r w:rsidRPr="00A110D6">
              <w:rPr>
                <w:rFonts w:hint="eastAsia"/>
                <w:b/>
                <w:bCs/>
              </w:rPr>
              <w:t>評価の観点・基準</w:t>
            </w:r>
          </w:p>
        </w:tc>
      </w:tr>
      <w:tr w:rsidR="00B1402D" w:rsidRPr="00061D01" w14:paraId="4BA7AAAC" w14:textId="77777777" w:rsidTr="00A110D6">
        <w:trPr>
          <w:trHeight w:val="2300"/>
        </w:trPr>
        <w:tc>
          <w:tcPr>
            <w:tcW w:w="704" w:type="dxa"/>
            <w:tcBorders>
              <w:top w:val="single" w:sz="4" w:space="0" w:color="auto"/>
              <w:bottom w:val="single" w:sz="4" w:space="0" w:color="auto"/>
            </w:tcBorders>
          </w:tcPr>
          <w:p w14:paraId="7E3626C5" w14:textId="77777777" w:rsidR="00B1402D" w:rsidRPr="009909E3" w:rsidRDefault="00B1402D" w:rsidP="00A8203E">
            <w:pPr>
              <w:rPr>
                <w:szCs w:val="21"/>
              </w:rPr>
            </w:pPr>
            <w:r w:rsidRPr="00061D01">
              <w:rPr>
                <w:rFonts w:hint="eastAsia"/>
              </w:rPr>
              <w:lastRenderedPageBreak/>
              <w:t>前回の復習</w:t>
            </w:r>
            <w:r w:rsidRPr="00061D01">
              <w:br/>
            </w:r>
            <w:r w:rsidRPr="009909E3">
              <w:rPr>
                <w:szCs w:val="21"/>
                <w:lang w:val="fr-CA"/>
              </w:rPr>
              <w:t>5</w:t>
            </w:r>
            <w:r w:rsidRPr="009909E3">
              <w:rPr>
                <w:rFonts w:hint="eastAsia"/>
                <w:szCs w:val="21"/>
                <w:lang w:val="fr-CA"/>
              </w:rPr>
              <w:t>分</w:t>
            </w:r>
          </w:p>
        </w:tc>
        <w:tc>
          <w:tcPr>
            <w:tcW w:w="3119" w:type="dxa"/>
            <w:tcBorders>
              <w:top w:val="single" w:sz="4" w:space="0" w:color="auto"/>
              <w:bottom w:val="single" w:sz="4" w:space="0" w:color="auto"/>
            </w:tcBorders>
          </w:tcPr>
          <w:p w14:paraId="0386B1C6" w14:textId="1771F08C" w:rsidR="00B1402D" w:rsidRPr="00061D01" w:rsidRDefault="00B1402D" w:rsidP="00A8203E">
            <w:r w:rsidRPr="00061D01">
              <w:rPr>
                <w:rFonts w:hint="eastAsia"/>
              </w:rPr>
              <w:t>前回作成した</w:t>
            </w:r>
            <w:r>
              <w:rPr>
                <w:rFonts w:hint="eastAsia"/>
              </w:rPr>
              <w:t>SMSをチェックし、発表の</w:t>
            </w:r>
            <w:r w:rsidRPr="00061D01">
              <w:rPr>
                <w:rFonts w:hint="eastAsia"/>
              </w:rPr>
              <w:t>打ち合わせをする。</w:t>
            </w:r>
          </w:p>
        </w:tc>
        <w:tc>
          <w:tcPr>
            <w:tcW w:w="3589" w:type="dxa"/>
            <w:tcBorders>
              <w:top w:val="single" w:sz="4" w:space="0" w:color="auto"/>
              <w:bottom w:val="single" w:sz="4" w:space="0" w:color="auto"/>
            </w:tcBorders>
          </w:tcPr>
          <w:p w14:paraId="615EA0F1" w14:textId="2E3A8D6A" w:rsidR="00B1402D" w:rsidRPr="00B1402D" w:rsidRDefault="00B1402D" w:rsidP="00A8203E">
            <w:r>
              <w:rPr>
                <w:rFonts w:hint="eastAsia"/>
              </w:rPr>
              <w:t>発表する際、実際に会話しているように話すようにアドバイスする。</w:t>
            </w:r>
          </w:p>
          <w:p w14:paraId="283751A1" w14:textId="77777777" w:rsidR="00B1402D" w:rsidRPr="00061D01" w:rsidRDefault="00B1402D" w:rsidP="00A8203E">
            <w:r w:rsidRPr="00061D01">
              <w:rPr>
                <w:rFonts w:hint="eastAsia"/>
              </w:rPr>
              <w:t>机間巡視をしながら、</w:t>
            </w:r>
            <w:r>
              <w:rPr>
                <w:rFonts w:hint="eastAsia"/>
              </w:rPr>
              <w:t>発音などチェック。</w:t>
            </w:r>
          </w:p>
        </w:tc>
        <w:tc>
          <w:tcPr>
            <w:tcW w:w="2222" w:type="dxa"/>
            <w:tcBorders>
              <w:top w:val="single" w:sz="4" w:space="0" w:color="auto"/>
              <w:bottom w:val="single" w:sz="4" w:space="0" w:color="auto"/>
            </w:tcBorders>
          </w:tcPr>
          <w:p w14:paraId="56A323F7" w14:textId="18AB7A19" w:rsidR="00B1402D" w:rsidRPr="00061D01" w:rsidRDefault="00B1402D" w:rsidP="00B1402D">
            <w:pPr>
              <w:rPr>
                <w:lang w:val="fr-CA"/>
              </w:rPr>
            </w:pPr>
            <w:r>
              <w:rPr>
                <w:rFonts w:hint="eastAsia"/>
              </w:rPr>
              <w:t>積極的に参加しているか。</w:t>
            </w:r>
          </w:p>
        </w:tc>
      </w:tr>
      <w:tr w:rsidR="00B1402D" w:rsidRPr="00061D01" w14:paraId="5451824E" w14:textId="77777777" w:rsidTr="00A110D6">
        <w:trPr>
          <w:trHeight w:val="1198"/>
        </w:trPr>
        <w:tc>
          <w:tcPr>
            <w:tcW w:w="704" w:type="dxa"/>
            <w:tcBorders>
              <w:top w:val="single" w:sz="4" w:space="0" w:color="auto"/>
              <w:bottom w:val="single" w:sz="4" w:space="0" w:color="auto"/>
            </w:tcBorders>
          </w:tcPr>
          <w:p w14:paraId="7A4B708E" w14:textId="77777777" w:rsidR="00B1402D" w:rsidRPr="00061D01" w:rsidRDefault="00B1402D" w:rsidP="00A8203E">
            <w:r w:rsidRPr="00061D01">
              <w:rPr>
                <w:rFonts w:hint="eastAsia"/>
              </w:rPr>
              <w:t>展開</w:t>
            </w:r>
          </w:p>
          <w:p w14:paraId="3B2A0341" w14:textId="0BF56E02" w:rsidR="00B1402D" w:rsidRPr="009909E3" w:rsidRDefault="00B1402D" w:rsidP="00A8203E">
            <w:pPr>
              <w:rPr>
                <w:sz w:val="22"/>
              </w:rPr>
            </w:pPr>
            <w:r>
              <w:rPr>
                <w:rFonts w:hint="eastAsia"/>
                <w:sz w:val="22"/>
              </w:rPr>
              <w:t>4</w:t>
            </w:r>
            <w:r>
              <w:rPr>
                <w:sz w:val="22"/>
              </w:rPr>
              <w:t>0</w:t>
            </w:r>
            <w:r>
              <w:rPr>
                <w:rFonts w:hint="eastAsia"/>
                <w:sz w:val="22"/>
              </w:rPr>
              <w:t>分</w:t>
            </w:r>
          </w:p>
        </w:tc>
        <w:tc>
          <w:tcPr>
            <w:tcW w:w="3119" w:type="dxa"/>
            <w:tcBorders>
              <w:top w:val="single" w:sz="4" w:space="0" w:color="auto"/>
              <w:bottom w:val="single" w:sz="4" w:space="0" w:color="auto"/>
            </w:tcBorders>
          </w:tcPr>
          <w:p w14:paraId="03DBB602" w14:textId="77777777" w:rsidR="004023BA" w:rsidRDefault="00B1402D" w:rsidP="00A8203E">
            <w:r>
              <w:rPr>
                <w:rFonts w:hint="eastAsia"/>
              </w:rPr>
              <w:t>・SMS</w:t>
            </w:r>
            <w:r w:rsidR="004023BA">
              <w:rPr>
                <w:rFonts w:hint="eastAsia"/>
              </w:rPr>
              <w:t>の発表</w:t>
            </w:r>
          </w:p>
          <w:p w14:paraId="73AED191" w14:textId="04F8AD5E" w:rsidR="00B1402D" w:rsidRDefault="00B1402D" w:rsidP="00A8203E">
            <w:r>
              <w:t>・他のグループが演じているとき、鑑賞しながら評価をワークシート④</w:t>
            </w:r>
            <w:r w:rsidR="3FF62EC8">
              <w:t>に</w:t>
            </w:r>
            <w:r>
              <w:t>書き込む。</w:t>
            </w:r>
          </w:p>
          <w:p w14:paraId="6C5E7E24" w14:textId="0BCD2F8F" w:rsidR="004023BA" w:rsidRPr="009909E3" w:rsidRDefault="004023BA" w:rsidP="00A8203E">
            <w:r>
              <w:rPr>
                <w:rFonts w:hint="eastAsia"/>
              </w:rPr>
              <w:t>・他グループのSMSに間違いがないか探す。</w:t>
            </w:r>
          </w:p>
          <w:p w14:paraId="14AA9825" w14:textId="77777777" w:rsidR="00B1402D" w:rsidRPr="00061D01" w:rsidRDefault="00B1402D" w:rsidP="00A8203E">
            <w:r>
              <w:rPr>
                <w:rFonts w:hint="eastAsia"/>
              </w:rPr>
              <w:t>・</w:t>
            </w:r>
            <w:r w:rsidRPr="00061D01">
              <w:rPr>
                <w:rFonts w:hint="eastAsia"/>
              </w:rPr>
              <w:t>自分たちのグループが演じ終わったら、評価ルーブリックを使って、自己評価する。</w:t>
            </w:r>
          </w:p>
          <w:p w14:paraId="6F9B8FA4" w14:textId="77777777" w:rsidR="00B1402D" w:rsidRPr="00061D01" w:rsidRDefault="00B1402D" w:rsidP="00A8203E"/>
          <w:p w14:paraId="3DE27C5E" w14:textId="77777777" w:rsidR="00B1402D" w:rsidRPr="00061D01" w:rsidRDefault="00B1402D" w:rsidP="00A8203E"/>
        </w:tc>
        <w:tc>
          <w:tcPr>
            <w:tcW w:w="3589" w:type="dxa"/>
            <w:tcBorders>
              <w:top w:val="single" w:sz="4" w:space="0" w:color="auto"/>
              <w:bottom w:val="single" w:sz="4" w:space="0" w:color="auto"/>
            </w:tcBorders>
          </w:tcPr>
          <w:p w14:paraId="237BDF38" w14:textId="5C69044B" w:rsidR="004023BA" w:rsidRDefault="004023BA" w:rsidP="00A8203E">
            <w:r>
              <w:rPr>
                <w:rFonts w:hint="eastAsia"/>
              </w:rPr>
              <w:t>ワークシート⑤を配布。</w:t>
            </w:r>
          </w:p>
          <w:p w14:paraId="314E9153" w14:textId="7CAA11DA" w:rsidR="00B1402D" w:rsidRPr="00061D01" w:rsidRDefault="004023BA" w:rsidP="00A8203E">
            <w:r>
              <w:rPr>
                <w:rFonts w:hint="eastAsia"/>
              </w:rPr>
              <w:t>SMSが</w:t>
            </w:r>
            <w:r w:rsidR="00B1402D" w:rsidRPr="00061D01">
              <w:rPr>
                <w:rFonts w:hint="eastAsia"/>
              </w:rPr>
              <w:t>円滑に行われるように支援する。</w:t>
            </w:r>
          </w:p>
          <w:p w14:paraId="17F5E729" w14:textId="77777777" w:rsidR="00B1402D" w:rsidRDefault="00B1402D" w:rsidP="00A8203E">
            <w:r w:rsidRPr="00061D01">
              <w:rPr>
                <w:rFonts w:hint="eastAsia"/>
              </w:rPr>
              <w:t>表現に詰まったりしたら、必要に応じて助ける。</w:t>
            </w:r>
          </w:p>
          <w:p w14:paraId="2E29DFB1" w14:textId="79850736" w:rsidR="004023BA" w:rsidRPr="00061D01" w:rsidRDefault="004023BA" w:rsidP="00A8203E">
            <w:r>
              <w:rPr>
                <w:rFonts w:hint="eastAsia"/>
              </w:rPr>
              <w:t>スクリーンに提示されているSMSに表現、文法的な間違いがあるか気づかせ、訂正する。</w:t>
            </w:r>
          </w:p>
        </w:tc>
        <w:tc>
          <w:tcPr>
            <w:tcW w:w="2222" w:type="dxa"/>
            <w:tcBorders>
              <w:top w:val="single" w:sz="4" w:space="0" w:color="auto"/>
              <w:bottom w:val="single" w:sz="4" w:space="0" w:color="auto"/>
            </w:tcBorders>
          </w:tcPr>
          <w:p w14:paraId="1777482B" w14:textId="77777777" w:rsidR="00B1402D" w:rsidRPr="00061D01" w:rsidRDefault="00B1402D" w:rsidP="00A8203E">
            <w:r w:rsidRPr="00061D01">
              <w:rPr>
                <w:rFonts w:hint="eastAsia"/>
              </w:rPr>
              <w:t>評価ルーブリックで評価する。可能なら、学生間でもルーブリックで評価する</w:t>
            </w:r>
          </w:p>
          <w:p w14:paraId="56185C4E" w14:textId="77777777" w:rsidR="00B1402D" w:rsidRPr="00061D01" w:rsidRDefault="00B1402D" w:rsidP="00A8203E"/>
          <w:p w14:paraId="7F9A0F7F" w14:textId="77777777" w:rsidR="00B1402D" w:rsidRPr="00061D01" w:rsidRDefault="00B1402D" w:rsidP="00A8203E"/>
        </w:tc>
      </w:tr>
      <w:tr w:rsidR="00B1402D" w:rsidRPr="00061D01" w14:paraId="7FFCF093" w14:textId="77777777" w:rsidTr="00A110D6">
        <w:trPr>
          <w:trHeight w:val="1870"/>
        </w:trPr>
        <w:tc>
          <w:tcPr>
            <w:tcW w:w="704" w:type="dxa"/>
            <w:tcBorders>
              <w:top w:val="single" w:sz="4" w:space="0" w:color="auto"/>
            </w:tcBorders>
          </w:tcPr>
          <w:p w14:paraId="5600DE40" w14:textId="77777777" w:rsidR="00B1402D" w:rsidRPr="00061D01" w:rsidRDefault="00B1402D" w:rsidP="00A8203E">
            <w:r w:rsidRPr="00061D01">
              <w:rPr>
                <w:rFonts w:hint="eastAsia"/>
              </w:rPr>
              <w:t>まとめ</w:t>
            </w:r>
          </w:p>
          <w:p w14:paraId="7A5B1703" w14:textId="77777777" w:rsidR="00B1402D" w:rsidRPr="00061D01" w:rsidRDefault="00B1402D" w:rsidP="00A8203E">
            <w:r>
              <w:rPr>
                <w:rFonts w:hint="eastAsia"/>
              </w:rPr>
              <w:t>5分</w:t>
            </w:r>
          </w:p>
        </w:tc>
        <w:tc>
          <w:tcPr>
            <w:tcW w:w="3119" w:type="dxa"/>
            <w:tcBorders>
              <w:top w:val="single" w:sz="4" w:space="0" w:color="auto"/>
            </w:tcBorders>
          </w:tcPr>
          <w:p w14:paraId="138EBF29" w14:textId="77777777" w:rsidR="00B1402D" w:rsidRDefault="00B1402D" w:rsidP="00A8203E">
            <w:r w:rsidRPr="00061D01">
              <w:rPr>
                <w:rFonts w:hint="eastAsia"/>
              </w:rPr>
              <w:t>拠点授業に関するアンケートに回答する。</w:t>
            </w:r>
          </w:p>
          <w:p w14:paraId="66483F1D" w14:textId="77777777" w:rsidR="00B1402D" w:rsidRPr="00061D01" w:rsidRDefault="00B1402D" w:rsidP="00A8203E"/>
        </w:tc>
        <w:tc>
          <w:tcPr>
            <w:tcW w:w="3589" w:type="dxa"/>
            <w:tcBorders>
              <w:top w:val="single" w:sz="4" w:space="0" w:color="auto"/>
            </w:tcBorders>
          </w:tcPr>
          <w:p w14:paraId="7CAA36B7" w14:textId="77777777" w:rsidR="00B1402D" w:rsidRDefault="00B1402D" w:rsidP="00A8203E">
            <w:r>
              <w:rPr>
                <w:rFonts w:hint="eastAsia"/>
              </w:rPr>
              <w:t>評価アンケート配布。</w:t>
            </w:r>
          </w:p>
          <w:p w14:paraId="2901FC00" w14:textId="77777777" w:rsidR="00B1402D" w:rsidRPr="00061D01" w:rsidRDefault="00B1402D" w:rsidP="00A8203E">
            <w:r w:rsidRPr="00061D01">
              <w:rPr>
                <w:rFonts w:hint="eastAsia"/>
              </w:rPr>
              <w:t>簡単にアンケートの説明をし、4回分の研究授業についてアンケートで評価してもらう。</w:t>
            </w:r>
          </w:p>
        </w:tc>
        <w:tc>
          <w:tcPr>
            <w:tcW w:w="2222" w:type="dxa"/>
            <w:tcBorders>
              <w:top w:val="single" w:sz="4" w:space="0" w:color="auto"/>
            </w:tcBorders>
          </w:tcPr>
          <w:p w14:paraId="4C2D46AB" w14:textId="77777777" w:rsidR="00B1402D" w:rsidRPr="00061D01" w:rsidRDefault="00B1402D" w:rsidP="00A8203E">
            <w:pPr>
              <w:rPr>
                <w:color w:val="FF0000"/>
              </w:rPr>
            </w:pPr>
          </w:p>
        </w:tc>
      </w:tr>
    </w:tbl>
    <w:p w14:paraId="37442394" w14:textId="77777777" w:rsidR="00156945" w:rsidRDefault="00156945" w:rsidP="00135A4E">
      <w:pPr>
        <w:rPr>
          <w:rFonts w:ascii="ＭＳ ゴシック" w:eastAsia="ＭＳ ゴシック" w:hAnsi="ＭＳ ゴシック"/>
          <w:lang w:val="fr-FR"/>
        </w:rPr>
      </w:pPr>
    </w:p>
    <w:sectPr w:rsidR="00156945" w:rsidSect="0074775E">
      <w:footerReference w:type="even" r:id="rId11"/>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8B1D3" w14:textId="77777777" w:rsidR="00F45488" w:rsidRDefault="00F45488" w:rsidP="00271369">
      <w:r>
        <w:separator/>
      </w:r>
    </w:p>
  </w:endnote>
  <w:endnote w:type="continuationSeparator" w:id="0">
    <w:p w14:paraId="1725572F" w14:textId="77777777" w:rsidR="00F45488" w:rsidRDefault="00F45488" w:rsidP="0027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Apple Color Emoji">
    <w:altName w:val="Apple Color Emoji"/>
    <w:panose1 w:val="00000000000000000000"/>
    <w:charset w:val="00"/>
    <w:family w:val="auto"/>
    <w:pitch w:val="variable"/>
    <w:sig w:usb0="00000003" w:usb1="18000000" w:usb2="14000000" w:usb3="00000000" w:csb0="00000001" w:csb1="00000000"/>
  </w:font>
  <w:font w:name="Times New Roman (本文のフォント - コンプレ">
    <w:altName w:val="ＭＳ 明朝"/>
    <w:panose1 w:val="020B0604020202020204"/>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1720039863"/>
      <w:docPartObj>
        <w:docPartGallery w:val="Page Numbers (Bottom of Page)"/>
        <w:docPartUnique/>
      </w:docPartObj>
    </w:sdtPr>
    <w:sdtEndPr>
      <w:rPr>
        <w:rStyle w:val="aa"/>
      </w:rPr>
    </w:sdtEndPr>
    <w:sdtContent>
      <w:p w14:paraId="5B025D45" w14:textId="77777777" w:rsidR="001244C7" w:rsidRDefault="001244C7" w:rsidP="001244C7">
        <w:pPr>
          <w:pStyle w:val="a6"/>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04C114E2" w14:textId="77777777" w:rsidR="001244C7" w:rsidRDefault="001244C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1044598844"/>
      <w:docPartObj>
        <w:docPartGallery w:val="Page Numbers (Bottom of Page)"/>
        <w:docPartUnique/>
      </w:docPartObj>
    </w:sdtPr>
    <w:sdtEndPr>
      <w:rPr>
        <w:rStyle w:val="aa"/>
      </w:rPr>
    </w:sdtEndPr>
    <w:sdtContent>
      <w:p w14:paraId="18F5F4AC" w14:textId="77777777" w:rsidR="001244C7" w:rsidRDefault="001244C7" w:rsidP="001244C7">
        <w:pPr>
          <w:pStyle w:val="a6"/>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14:paraId="2EB82634" w14:textId="77777777" w:rsidR="001244C7" w:rsidRDefault="001244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31077" w14:textId="77777777" w:rsidR="00F45488" w:rsidRDefault="00F45488" w:rsidP="00271369">
      <w:r>
        <w:separator/>
      </w:r>
    </w:p>
  </w:footnote>
  <w:footnote w:type="continuationSeparator" w:id="0">
    <w:p w14:paraId="23658919" w14:textId="77777777" w:rsidR="00F45488" w:rsidRDefault="00F45488" w:rsidP="00271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C3FFD"/>
    <w:multiLevelType w:val="hybridMultilevel"/>
    <w:tmpl w:val="ECC86236"/>
    <w:lvl w:ilvl="0" w:tplc="94FC367E">
      <w:start w:val="1"/>
      <w:numFmt w:val="bullet"/>
      <w:lvlText w:val="・"/>
      <w:lvlJc w:val="left"/>
      <w:pPr>
        <w:ind w:left="284" w:hanging="284"/>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864C1E"/>
    <w:multiLevelType w:val="hybridMultilevel"/>
    <w:tmpl w:val="5D9456F8"/>
    <w:lvl w:ilvl="0" w:tplc="275C6F90">
      <w:numFmt w:val="bullet"/>
      <w:lvlText w:val="・"/>
      <w:lvlJc w:val="left"/>
      <w:pPr>
        <w:ind w:left="990" w:hanging="360"/>
      </w:pPr>
      <w:rPr>
        <w:rFonts w:ascii="ＭＳ Ｐ明朝" w:eastAsia="ＭＳ Ｐ明朝" w:hAnsi="ＭＳ Ｐ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E314036"/>
    <w:multiLevelType w:val="hybridMultilevel"/>
    <w:tmpl w:val="944CC466"/>
    <w:lvl w:ilvl="0" w:tplc="31784236">
      <w:start w:val="4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DC531E"/>
    <w:multiLevelType w:val="hybridMultilevel"/>
    <w:tmpl w:val="D11E0440"/>
    <w:lvl w:ilvl="0" w:tplc="7E146D30">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227731"/>
    <w:multiLevelType w:val="hybridMultilevel"/>
    <w:tmpl w:val="BB8EAB12"/>
    <w:lvl w:ilvl="0" w:tplc="F06AA296">
      <w:start w:val="4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1073A5"/>
    <w:multiLevelType w:val="hybridMultilevel"/>
    <w:tmpl w:val="7D246044"/>
    <w:lvl w:ilvl="0" w:tplc="FE5CB86A">
      <w:start w:val="1"/>
      <w:numFmt w:val="bullet"/>
      <w:lvlText w:val=""/>
      <w:lvlJc w:val="left"/>
      <w:pPr>
        <w:ind w:left="284" w:hanging="284"/>
      </w:pPr>
      <w:rPr>
        <w:rFonts w:ascii="Wingdings" w:hAnsi="Wingdings" w:hint="default"/>
      </w:rPr>
    </w:lvl>
    <w:lvl w:ilvl="1" w:tplc="47C02680">
      <w:start w:val="1"/>
      <w:numFmt w:val="bullet"/>
      <w:lvlText w:val=""/>
      <w:lvlJc w:val="left"/>
      <w:pPr>
        <w:ind w:left="284" w:hanging="284"/>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E829F5"/>
    <w:multiLevelType w:val="hybridMultilevel"/>
    <w:tmpl w:val="BA3E5B58"/>
    <w:lvl w:ilvl="0" w:tplc="FE5CB86A">
      <w:start w:val="1"/>
      <w:numFmt w:val="bullet"/>
      <w:lvlText w:val=""/>
      <w:lvlJc w:val="left"/>
      <w:pPr>
        <w:ind w:left="284" w:hanging="284"/>
      </w:pPr>
      <w:rPr>
        <w:rFonts w:ascii="Wingdings" w:hAnsi="Wingdings" w:hint="default"/>
      </w:rPr>
    </w:lvl>
    <w:lvl w:ilvl="1" w:tplc="D8E680A4">
      <w:start w:val="1"/>
      <w:numFmt w:val="bullet"/>
      <w:lvlText w:val=""/>
      <w:lvlJc w:val="left"/>
      <w:pPr>
        <w:ind w:left="284" w:hanging="284"/>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B7499A"/>
    <w:multiLevelType w:val="hybridMultilevel"/>
    <w:tmpl w:val="4232F994"/>
    <w:lvl w:ilvl="0" w:tplc="802ED35E">
      <w:start w:val="1"/>
      <w:numFmt w:val="bullet"/>
      <w:lvlText w:val="・"/>
      <w:lvlJc w:val="left"/>
      <w:pPr>
        <w:ind w:left="284" w:hanging="284"/>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7"/>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88"/>
    <w:rsid w:val="00004718"/>
    <w:rsid w:val="000107CE"/>
    <w:rsid w:val="00010B42"/>
    <w:rsid w:val="00012BDA"/>
    <w:rsid w:val="000170C1"/>
    <w:rsid w:val="000500B8"/>
    <w:rsid w:val="00065DC8"/>
    <w:rsid w:val="00077A29"/>
    <w:rsid w:val="00085731"/>
    <w:rsid w:val="000865EF"/>
    <w:rsid w:val="0009584B"/>
    <w:rsid w:val="000C66DF"/>
    <w:rsid w:val="000D119E"/>
    <w:rsid w:val="001157FB"/>
    <w:rsid w:val="001244C7"/>
    <w:rsid w:val="00133BC2"/>
    <w:rsid w:val="00135A4E"/>
    <w:rsid w:val="00141D70"/>
    <w:rsid w:val="0014223B"/>
    <w:rsid w:val="001524F0"/>
    <w:rsid w:val="00156945"/>
    <w:rsid w:val="001A4CE9"/>
    <w:rsid w:val="001B4B36"/>
    <w:rsid w:val="001B526E"/>
    <w:rsid w:val="001B6EE2"/>
    <w:rsid w:val="001C070D"/>
    <w:rsid w:val="001C162B"/>
    <w:rsid w:val="001C377E"/>
    <w:rsid w:val="001C769E"/>
    <w:rsid w:val="001E0AFA"/>
    <w:rsid w:val="00203371"/>
    <w:rsid w:val="0023198D"/>
    <w:rsid w:val="00241607"/>
    <w:rsid w:val="00251A65"/>
    <w:rsid w:val="00255CA4"/>
    <w:rsid w:val="00265309"/>
    <w:rsid w:val="00271369"/>
    <w:rsid w:val="00271BF0"/>
    <w:rsid w:val="002758AB"/>
    <w:rsid w:val="00294637"/>
    <w:rsid w:val="002A0FD7"/>
    <w:rsid w:val="002A2BE0"/>
    <w:rsid w:val="002A311F"/>
    <w:rsid w:val="002C06DD"/>
    <w:rsid w:val="002C3BCC"/>
    <w:rsid w:val="002D0323"/>
    <w:rsid w:val="002D66BB"/>
    <w:rsid w:val="002F53E2"/>
    <w:rsid w:val="003007B7"/>
    <w:rsid w:val="00304814"/>
    <w:rsid w:val="00326C01"/>
    <w:rsid w:val="00327F23"/>
    <w:rsid w:val="00336835"/>
    <w:rsid w:val="003435D6"/>
    <w:rsid w:val="003507A8"/>
    <w:rsid w:val="00361C00"/>
    <w:rsid w:val="00372416"/>
    <w:rsid w:val="00390EBF"/>
    <w:rsid w:val="003F245D"/>
    <w:rsid w:val="004023BA"/>
    <w:rsid w:val="00407090"/>
    <w:rsid w:val="00441DFA"/>
    <w:rsid w:val="00442DED"/>
    <w:rsid w:val="004435E5"/>
    <w:rsid w:val="00445FFA"/>
    <w:rsid w:val="004517CC"/>
    <w:rsid w:val="00454870"/>
    <w:rsid w:val="00456A2D"/>
    <w:rsid w:val="00473A45"/>
    <w:rsid w:val="00473EEA"/>
    <w:rsid w:val="00475D88"/>
    <w:rsid w:val="004844B8"/>
    <w:rsid w:val="00487018"/>
    <w:rsid w:val="004A1248"/>
    <w:rsid w:val="004A2FEF"/>
    <w:rsid w:val="004A40DF"/>
    <w:rsid w:val="004A4B65"/>
    <w:rsid w:val="004E15BB"/>
    <w:rsid w:val="004F008B"/>
    <w:rsid w:val="004F290A"/>
    <w:rsid w:val="00504E40"/>
    <w:rsid w:val="00515050"/>
    <w:rsid w:val="00520D89"/>
    <w:rsid w:val="00523D4A"/>
    <w:rsid w:val="0052443F"/>
    <w:rsid w:val="00524945"/>
    <w:rsid w:val="00527139"/>
    <w:rsid w:val="00535F55"/>
    <w:rsid w:val="00545DC3"/>
    <w:rsid w:val="00557E4D"/>
    <w:rsid w:val="00560564"/>
    <w:rsid w:val="0056099F"/>
    <w:rsid w:val="00564466"/>
    <w:rsid w:val="00564EA9"/>
    <w:rsid w:val="00570FA1"/>
    <w:rsid w:val="0057498D"/>
    <w:rsid w:val="0058729E"/>
    <w:rsid w:val="005A3E7E"/>
    <w:rsid w:val="005A5316"/>
    <w:rsid w:val="005B2A2B"/>
    <w:rsid w:val="005D0F78"/>
    <w:rsid w:val="005D7235"/>
    <w:rsid w:val="005E122E"/>
    <w:rsid w:val="0060162C"/>
    <w:rsid w:val="00616665"/>
    <w:rsid w:val="00620F0C"/>
    <w:rsid w:val="00622BD8"/>
    <w:rsid w:val="00624E83"/>
    <w:rsid w:val="0064525B"/>
    <w:rsid w:val="006461B5"/>
    <w:rsid w:val="00654666"/>
    <w:rsid w:val="00656176"/>
    <w:rsid w:val="0068262A"/>
    <w:rsid w:val="006848CB"/>
    <w:rsid w:val="00684972"/>
    <w:rsid w:val="00685B18"/>
    <w:rsid w:val="006A5910"/>
    <w:rsid w:val="006B39B2"/>
    <w:rsid w:val="006C380E"/>
    <w:rsid w:val="006C3A4F"/>
    <w:rsid w:val="006D54EE"/>
    <w:rsid w:val="006D6269"/>
    <w:rsid w:val="006F1500"/>
    <w:rsid w:val="006F2571"/>
    <w:rsid w:val="006F50C0"/>
    <w:rsid w:val="007120E0"/>
    <w:rsid w:val="007151CF"/>
    <w:rsid w:val="00727FB0"/>
    <w:rsid w:val="00734CF4"/>
    <w:rsid w:val="0074775E"/>
    <w:rsid w:val="007559F6"/>
    <w:rsid w:val="007707A3"/>
    <w:rsid w:val="00777C9B"/>
    <w:rsid w:val="0078084B"/>
    <w:rsid w:val="007845BF"/>
    <w:rsid w:val="007A4031"/>
    <w:rsid w:val="007A79BA"/>
    <w:rsid w:val="007C473E"/>
    <w:rsid w:val="007E2033"/>
    <w:rsid w:val="007E4503"/>
    <w:rsid w:val="007F0B22"/>
    <w:rsid w:val="007F4C63"/>
    <w:rsid w:val="00802A00"/>
    <w:rsid w:val="00806F1D"/>
    <w:rsid w:val="00827EEF"/>
    <w:rsid w:val="0084465E"/>
    <w:rsid w:val="00853D53"/>
    <w:rsid w:val="0085403C"/>
    <w:rsid w:val="008577C2"/>
    <w:rsid w:val="00871783"/>
    <w:rsid w:val="00876A24"/>
    <w:rsid w:val="00887E3E"/>
    <w:rsid w:val="00896549"/>
    <w:rsid w:val="008A5ADD"/>
    <w:rsid w:val="008B051A"/>
    <w:rsid w:val="008B32AA"/>
    <w:rsid w:val="008B331D"/>
    <w:rsid w:val="008C198E"/>
    <w:rsid w:val="008C4C3F"/>
    <w:rsid w:val="008C7773"/>
    <w:rsid w:val="008D1233"/>
    <w:rsid w:val="008D542C"/>
    <w:rsid w:val="008D7407"/>
    <w:rsid w:val="008F17FB"/>
    <w:rsid w:val="00900E09"/>
    <w:rsid w:val="00954D66"/>
    <w:rsid w:val="00964531"/>
    <w:rsid w:val="009660E7"/>
    <w:rsid w:val="00972709"/>
    <w:rsid w:val="009808B6"/>
    <w:rsid w:val="009814C8"/>
    <w:rsid w:val="00990E3E"/>
    <w:rsid w:val="009A37CA"/>
    <w:rsid w:val="009A54CA"/>
    <w:rsid w:val="00A013C9"/>
    <w:rsid w:val="00A110D6"/>
    <w:rsid w:val="00A20EB7"/>
    <w:rsid w:val="00A229F7"/>
    <w:rsid w:val="00A24B8E"/>
    <w:rsid w:val="00A30E85"/>
    <w:rsid w:val="00A33031"/>
    <w:rsid w:val="00A37422"/>
    <w:rsid w:val="00A67E0C"/>
    <w:rsid w:val="00A81765"/>
    <w:rsid w:val="00A83E23"/>
    <w:rsid w:val="00A86B19"/>
    <w:rsid w:val="00A9215D"/>
    <w:rsid w:val="00A975D7"/>
    <w:rsid w:val="00AD0D4C"/>
    <w:rsid w:val="00AD2CFF"/>
    <w:rsid w:val="00AF5C9D"/>
    <w:rsid w:val="00B11713"/>
    <w:rsid w:val="00B1402D"/>
    <w:rsid w:val="00B1427C"/>
    <w:rsid w:val="00B226F8"/>
    <w:rsid w:val="00B23715"/>
    <w:rsid w:val="00B256C8"/>
    <w:rsid w:val="00B303C0"/>
    <w:rsid w:val="00B351FB"/>
    <w:rsid w:val="00B35ADE"/>
    <w:rsid w:val="00B41157"/>
    <w:rsid w:val="00B4383E"/>
    <w:rsid w:val="00B84695"/>
    <w:rsid w:val="00BA2A25"/>
    <w:rsid w:val="00BB30BC"/>
    <w:rsid w:val="00BB3E78"/>
    <w:rsid w:val="00BB415E"/>
    <w:rsid w:val="00BD27F9"/>
    <w:rsid w:val="00BD7128"/>
    <w:rsid w:val="00C02AFA"/>
    <w:rsid w:val="00C166D8"/>
    <w:rsid w:val="00C201F3"/>
    <w:rsid w:val="00C20973"/>
    <w:rsid w:val="00C258F4"/>
    <w:rsid w:val="00C25FC6"/>
    <w:rsid w:val="00C35D9E"/>
    <w:rsid w:val="00C3790D"/>
    <w:rsid w:val="00C406EB"/>
    <w:rsid w:val="00C57FE1"/>
    <w:rsid w:val="00C65FBB"/>
    <w:rsid w:val="00C869F2"/>
    <w:rsid w:val="00C914AD"/>
    <w:rsid w:val="00CC41DF"/>
    <w:rsid w:val="00CE08F2"/>
    <w:rsid w:val="00CF4A51"/>
    <w:rsid w:val="00CF7FBB"/>
    <w:rsid w:val="00D143F4"/>
    <w:rsid w:val="00D234AD"/>
    <w:rsid w:val="00D25E0A"/>
    <w:rsid w:val="00D34269"/>
    <w:rsid w:val="00D36966"/>
    <w:rsid w:val="00D64647"/>
    <w:rsid w:val="00D75CBD"/>
    <w:rsid w:val="00D94667"/>
    <w:rsid w:val="00DC0250"/>
    <w:rsid w:val="00DC4B5F"/>
    <w:rsid w:val="00DC64D8"/>
    <w:rsid w:val="00DC6A6A"/>
    <w:rsid w:val="00DD2BFD"/>
    <w:rsid w:val="00DD4988"/>
    <w:rsid w:val="00DD6A11"/>
    <w:rsid w:val="00E0556B"/>
    <w:rsid w:val="00E27FB0"/>
    <w:rsid w:val="00E60226"/>
    <w:rsid w:val="00E71334"/>
    <w:rsid w:val="00E77D47"/>
    <w:rsid w:val="00E938A1"/>
    <w:rsid w:val="00EA79CA"/>
    <w:rsid w:val="00EB0938"/>
    <w:rsid w:val="00EB78A0"/>
    <w:rsid w:val="00ED149E"/>
    <w:rsid w:val="00ED5D97"/>
    <w:rsid w:val="00EE38F0"/>
    <w:rsid w:val="00EE68CC"/>
    <w:rsid w:val="00EF3445"/>
    <w:rsid w:val="00F07078"/>
    <w:rsid w:val="00F102A8"/>
    <w:rsid w:val="00F11B00"/>
    <w:rsid w:val="00F2002F"/>
    <w:rsid w:val="00F45488"/>
    <w:rsid w:val="00F654D8"/>
    <w:rsid w:val="00F72266"/>
    <w:rsid w:val="00F745C4"/>
    <w:rsid w:val="00F96198"/>
    <w:rsid w:val="00FA2C6A"/>
    <w:rsid w:val="00FB600D"/>
    <w:rsid w:val="00FD698A"/>
    <w:rsid w:val="018A9EB5"/>
    <w:rsid w:val="0DC1144F"/>
    <w:rsid w:val="0E710F43"/>
    <w:rsid w:val="0EC5AD72"/>
    <w:rsid w:val="13448066"/>
    <w:rsid w:val="15DA6CAE"/>
    <w:rsid w:val="164194EF"/>
    <w:rsid w:val="1D3A54D3"/>
    <w:rsid w:val="1F682697"/>
    <w:rsid w:val="23937C3F"/>
    <w:rsid w:val="247F4885"/>
    <w:rsid w:val="2908AFE9"/>
    <w:rsid w:val="2AA4804A"/>
    <w:rsid w:val="34B351EA"/>
    <w:rsid w:val="376C241A"/>
    <w:rsid w:val="3832FE46"/>
    <w:rsid w:val="38DB739B"/>
    <w:rsid w:val="3FF62EC8"/>
    <w:rsid w:val="46D29782"/>
    <w:rsid w:val="46E14D65"/>
    <w:rsid w:val="4A080930"/>
    <w:rsid w:val="4A1AFBCE"/>
    <w:rsid w:val="4BD0B6DB"/>
    <w:rsid w:val="52267792"/>
    <w:rsid w:val="5BCA1248"/>
    <w:rsid w:val="5C545D68"/>
    <w:rsid w:val="70DE5AE9"/>
    <w:rsid w:val="76E1B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EA92F8"/>
  <w15:chartTrackingRefBased/>
  <w15:docId w15:val="{AAB1D424-63FE-4170-8AF9-A637DFF4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1369"/>
    <w:pPr>
      <w:tabs>
        <w:tab w:val="center" w:pos="4252"/>
        <w:tab w:val="right" w:pos="8504"/>
      </w:tabs>
      <w:snapToGrid w:val="0"/>
    </w:pPr>
  </w:style>
  <w:style w:type="character" w:customStyle="1" w:styleId="a5">
    <w:name w:val="ヘッダー (文字)"/>
    <w:basedOn w:val="a0"/>
    <w:link w:val="a4"/>
    <w:uiPriority w:val="99"/>
    <w:rsid w:val="00271369"/>
  </w:style>
  <w:style w:type="paragraph" w:styleId="a6">
    <w:name w:val="footer"/>
    <w:basedOn w:val="a"/>
    <w:link w:val="a7"/>
    <w:uiPriority w:val="99"/>
    <w:unhideWhenUsed/>
    <w:rsid w:val="00271369"/>
    <w:pPr>
      <w:tabs>
        <w:tab w:val="center" w:pos="4252"/>
        <w:tab w:val="right" w:pos="8504"/>
      </w:tabs>
      <w:snapToGrid w:val="0"/>
    </w:pPr>
  </w:style>
  <w:style w:type="character" w:customStyle="1" w:styleId="a7">
    <w:name w:val="フッター (文字)"/>
    <w:basedOn w:val="a0"/>
    <w:link w:val="a6"/>
    <w:uiPriority w:val="99"/>
    <w:rsid w:val="00271369"/>
  </w:style>
  <w:style w:type="paragraph" w:styleId="a8">
    <w:name w:val="Balloon Text"/>
    <w:basedOn w:val="a"/>
    <w:link w:val="a9"/>
    <w:uiPriority w:val="99"/>
    <w:semiHidden/>
    <w:unhideWhenUsed/>
    <w:rsid w:val="005872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729E"/>
    <w:rPr>
      <w:rFonts w:asciiTheme="majorHAnsi" w:eastAsiaTheme="majorEastAsia" w:hAnsiTheme="majorHAnsi" w:cstheme="majorBidi"/>
      <w:sz w:val="18"/>
      <w:szCs w:val="18"/>
    </w:rPr>
  </w:style>
  <w:style w:type="character" w:styleId="aa">
    <w:name w:val="page number"/>
    <w:basedOn w:val="a0"/>
    <w:uiPriority w:val="99"/>
    <w:semiHidden/>
    <w:unhideWhenUsed/>
    <w:rsid w:val="00D75CBD"/>
  </w:style>
  <w:style w:type="paragraph" w:styleId="ab">
    <w:name w:val="List Paragraph"/>
    <w:basedOn w:val="a"/>
    <w:uiPriority w:val="34"/>
    <w:qFormat/>
    <w:rsid w:val="00827EEF"/>
    <w:pPr>
      <w:ind w:leftChars="400" w:left="840"/>
    </w:pPr>
  </w:style>
  <w:style w:type="character" w:styleId="ac">
    <w:name w:val="annotation reference"/>
    <w:basedOn w:val="a0"/>
    <w:uiPriority w:val="99"/>
    <w:semiHidden/>
    <w:unhideWhenUsed/>
    <w:rsid w:val="00ED5D97"/>
    <w:rPr>
      <w:sz w:val="18"/>
      <w:szCs w:val="18"/>
    </w:rPr>
  </w:style>
  <w:style w:type="paragraph" w:styleId="ad">
    <w:name w:val="annotation text"/>
    <w:basedOn w:val="a"/>
    <w:link w:val="ae"/>
    <w:uiPriority w:val="99"/>
    <w:semiHidden/>
    <w:unhideWhenUsed/>
    <w:rsid w:val="00ED5D97"/>
    <w:pPr>
      <w:jc w:val="left"/>
    </w:pPr>
  </w:style>
  <w:style w:type="character" w:customStyle="1" w:styleId="ae">
    <w:name w:val="コメント文字列 (文字)"/>
    <w:basedOn w:val="a0"/>
    <w:link w:val="ad"/>
    <w:uiPriority w:val="99"/>
    <w:semiHidden/>
    <w:rsid w:val="00ED5D97"/>
  </w:style>
  <w:style w:type="character" w:styleId="af">
    <w:name w:val="Hyperlink"/>
    <w:basedOn w:val="a0"/>
    <w:uiPriority w:val="99"/>
    <w:unhideWhenUsed/>
    <w:rsid w:val="00B1402D"/>
    <w:rPr>
      <w:color w:val="0563C1" w:themeColor="hyperlink"/>
      <w:u w:val="single"/>
    </w:rPr>
  </w:style>
  <w:style w:type="table" w:customStyle="1" w:styleId="1">
    <w:name w:val="表 (格子)1"/>
    <w:basedOn w:val="a1"/>
    <w:next w:val="a3"/>
    <w:uiPriority w:val="59"/>
    <w:rsid w:val="00B1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70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0975084BCAE4294EA306BEC0232F3F4C" ma:contentTypeVersion="5" ma:contentTypeDescription="新しいドキュメントを作成します。" ma:contentTypeScope="" ma:versionID="01eec263ff479593030c395a7bcfddc2">
  <xsd:schema xmlns:xsd="http://www.w3.org/2001/XMLSchema" xmlns:xs="http://www.w3.org/2001/XMLSchema" xmlns:p="http://schemas.microsoft.com/office/2006/metadata/properties" xmlns:ns2="1bf4428a-e5d3-4f23-9bef-752c184a9280" targetNamespace="http://schemas.microsoft.com/office/2006/metadata/properties" ma:root="true" ma:fieldsID="e4069060e9b922609af121399828c50d" ns2:_="">
    <xsd:import namespace="1bf4428a-e5d3-4f23-9bef-752c184a9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4428a-e5d3-4f23-9bef-752c184a9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3AA75-F8C0-47DB-9213-E56DCFA4FA5B}">
  <ds:schemaRefs>
    <ds:schemaRef ds:uri="http://schemas.openxmlformats.org/officeDocument/2006/bibliography"/>
  </ds:schemaRefs>
</ds:datastoreItem>
</file>

<file path=customXml/itemProps2.xml><?xml version="1.0" encoding="utf-8"?>
<ds:datastoreItem xmlns:ds="http://schemas.openxmlformats.org/officeDocument/2006/customXml" ds:itemID="{000FF3B9-F9D1-442C-B44E-1B553A66B0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FECFB8-6459-48FA-A263-C6C2A2D0BDE8}">
  <ds:schemaRefs>
    <ds:schemaRef ds:uri="http://schemas.microsoft.com/sharepoint/v3/contenttype/forms"/>
  </ds:schemaRefs>
</ds:datastoreItem>
</file>

<file path=customXml/itemProps4.xml><?xml version="1.0" encoding="utf-8"?>
<ds:datastoreItem xmlns:ds="http://schemas.openxmlformats.org/officeDocument/2006/customXml" ds:itemID="{ABF56124-8B72-4102-8EDC-FE8BB710B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4428a-e5d3-4f23-9bef-752c184a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692</Words>
  <Characters>3947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UEDA</dc:creator>
  <cp:keywords/>
  <dc:description/>
  <cp:lastModifiedBy>yamada hitoshi</cp:lastModifiedBy>
  <cp:revision>3</cp:revision>
  <cp:lastPrinted>2021-03-28T01:41:00Z</cp:lastPrinted>
  <dcterms:created xsi:type="dcterms:W3CDTF">2021-03-28T01:41:00Z</dcterms:created>
  <dcterms:modified xsi:type="dcterms:W3CDTF">2021-03-28T01:55:00Z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0x0101000975084BCAE4294EA306BEC0232F3F4C</vt:lpwstr>
  </property>
</Properties>
</file>